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991E" w14:textId="77777777" w:rsidR="0021672A" w:rsidRPr="007A57C7" w:rsidRDefault="0021672A" w:rsidP="0021672A">
      <w:r w:rsidRPr="007A57C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B85516" wp14:editId="1EA50D5A">
                <wp:simplePos x="0" y="0"/>
                <wp:positionH relativeFrom="column">
                  <wp:posOffset>-890270</wp:posOffset>
                </wp:positionH>
                <wp:positionV relativeFrom="paragraph">
                  <wp:posOffset>-899160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5D88" w14:textId="77777777" w:rsidR="00B20562" w:rsidRDefault="00B20562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  <w:r w:rsidRPr="008E6DB5">
                              <w:rPr>
                                <w:noProof/>
                                <w:sz w:val="72"/>
                                <w:lang w:eastAsia="tr-TR"/>
                              </w:rPr>
                              <w:drawing>
                                <wp:inline distT="0" distB="0" distL="0" distR="0" wp14:anchorId="3CBACD57" wp14:editId="656454E0">
                                  <wp:extent cx="4135271" cy="3185739"/>
                                  <wp:effectExtent l="0" t="0" r="0" b="0"/>
                                  <wp:docPr id="32" name="Resim 32" descr="C:\Users\User\AppData\Local\Microsoft\Windows\INetCache\Content.Word\Vita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User\AppData\Local\Microsoft\Windows\INetCache\Content.Word\Vital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5271" cy="318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48F7CE" w14:textId="158EC46F" w:rsidR="00B20562" w:rsidRDefault="003165C7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USAGE AND MAINTENANCE MANUAL</w:t>
                            </w:r>
                          </w:p>
                          <w:p w14:paraId="24578C07" w14:textId="77777777" w:rsidR="00B20562" w:rsidRDefault="00B20562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4DA3BB7D" w14:textId="77777777" w:rsidR="00B20562" w:rsidRDefault="00B20562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ELE</w:t>
                            </w:r>
                          </w:p>
                          <w:p w14:paraId="1D5C872C" w14:textId="77777777" w:rsidR="00B20562" w:rsidRDefault="00B20562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01BA77E2" w14:textId="77777777" w:rsidR="00B20562" w:rsidRDefault="00B20562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6995C4DC" w14:textId="77777777" w:rsidR="00B20562" w:rsidRPr="002218EC" w:rsidRDefault="00B20562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5516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-70.1pt;margin-top:-70.8pt;width:608.35pt;height:3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" fillcolor="#c00000">
                <v:textbox>
                  <w:txbxContent>
                    <w:p w14:paraId="1A985D88" w14:textId="77777777" w:rsidR="00B20562" w:rsidRDefault="00B20562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  <w:r w:rsidRPr="008E6DB5">
                        <w:rPr>
                          <w:noProof/>
                          <w:sz w:val="72"/>
                          <w:lang w:eastAsia="tr-TR"/>
                        </w:rPr>
                        <w:drawing>
                          <wp:inline distT="0" distB="0" distL="0" distR="0" wp14:anchorId="3CBACD57" wp14:editId="656454E0">
                            <wp:extent cx="4135271" cy="3185739"/>
                            <wp:effectExtent l="0" t="0" r="0" b="0"/>
                            <wp:docPr id="32" name="Resim 32" descr="C:\Users\User\AppData\Local\Microsoft\Windows\INetCache\Content.Word\Vita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User\AppData\Local\Microsoft\Windows\INetCache\Content.Word\Vital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5271" cy="318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48F7CE" w14:textId="158EC46F" w:rsidR="00B20562" w:rsidRDefault="003165C7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USAGE AND MAINTENANCE MANUAL</w:t>
                      </w:r>
                    </w:p>
                    <w:p w14:paraId="24578C07" w14:textId="77777777" w:rsidR="00B20562" w:rsidRDefault="00B20562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4DA3BB7D" w14:textId="77777777" w:rsidR="00B20562" w:rsidRDefault="00B20562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ELE</w:t>
                      </w:r>
                    </w:p>
                    <w:p w14:paraId="1D5C872C" w14:textId="77777777" w:rsidR="00B20562" w:rsidRDefault="00B20562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01BA77E2" w14:textId="77777777" w:rsidR="00B20562" w:rsidRDefault="00B20562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6995C4DC" w14:textId="77777777" w:rsidR="00B20562" w:rsidRPr="002218EC" w:rsidRDefault="00B20562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F161F" w14:textId="77777777" w:rsidR="0021672A" w:rsidRPr="007A57C7" w:rsidRDefault="0021672A" w:rsidP="0021672A"/>
    <w:p w14:paraId="5E2097C6" w14:textId="77777777" w:rsidR="0021672A" w:rsidRPr="007A57C7" w:rsidRDefault="0021672A" w:rsidP="0021672A"/>
    <w:p w14:paraId="236B7214" w14:textId="77777777" w:rsidR="0021672A" w:rsidRPr="007A57C7" w:rsidRDefault="0021672A" w:rsidP="0021672A"/>
    <w:p w14:paraId="6C04395D" w14:textId="77777777" w:rsidR="0021672A" w:rsidRPr="007A57C7" w:rsidRDefault="0021672A" w:rsidP="0021672A"/>
    <w:p w14:paraId="7919854A" w14:textId="77777777" w:rsidR="0021672A" w:rsidRPr="007A57C7" w:rsidRDefault="0021672A" w:rsidP="0021672A"/>
    <w:p w14:paraId="631B6649" w14:textId="77777777" w:rsidR="0021672A" w:rsidRPr="007A57C7" w:rsidRDefault="0021672A" w:rsidP="0021672A"/>
    <w:p w14:paraId="2D2FE8D8" w14:textId="77777777" w:rsidR="0021672A" w:rsidRPr="007A57C7" w:rsidRDefault="0021672A" w:rsidP="0021672A"/>
    <w:p w14:paraId="220476A5" w14:textId="77777777" w:rsidR="0021672A" w:rsidRPr="007A57C7" w:rsidRDefault="0021672A" w:rsidP="0021672A"/>
    <w:p w14:paraId="2048590E" w14:textId="77777777" w:rsidR="0021672A" w:rsidRPr="007A57C7" w:rsidRDefault="0021672A" w:rsidP="0021672A"/>
    <w:p w14:paraId="128D4202" w14:textId="77777777" w:rsidR="0021672A" w:rsidRPr="007A57C7" w:rsidRDefault="0021672A"/>
    <w:p w14:paraId="502A0AFC" w14:textId="7FA986D7" w:rsidR="0021672A" w:rsidRPr="007A57C7" w:rsidRDefault="003165C7" w:rsidP="0021672A">
      <w:pPr>
        <w:rPr>
          <w:b/>
          <w:sz w:val="44"/>
          <w:szCs w:val="44"/>
        </w:rPr>
      </w:pPr>
      <w:r>
        <w:rPr>
          <w:b/>
          <w:sz w:val="44"/>
          <w:szCs w:val="44"/>
        </w:rPr>
        <w:t>ELECTRIC BAIN-MARIES</w:t>
      </w:r>
    </w:p>
    <w:p w14:paraId="77F45197" w14:textId="77777777" w:rsidR="0021672A" w:rsidRPr="007A57C7" w:rsidRDefault="00404E1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57C7">
        <w:rPr>
          <w:b/>
          <w:sz w:val="44"/>
          <w:szCs w:val="44"/>
        </w:rPr>
        <w:t>E</w:t>
      </w:r>
      <w:r w:rsidR="002D1AF6" w:rsidRPr="007A57C7">
        <w:rPr>
          <w:b/>
          <w:sz w:val="44"/>
          <w:szCs w:val="44"/>
        </w:rPr>
        <w:t>SB</w:t>
      </w:r>
      <w:r w:rsidR="00F835B2" w:rsidRPr="007A57C7">
        <w:rPr>
          <w:b/>
          <w:sz w:val="44"/>
          <w:szCs w:val="44"/>
        </w:rPr>
        <w:t>70</w:t>
      </w:r>
      <w:r w:rsidR="002D1AF6" w:rsidRPr="007A57C7">
        <w:rPr>
          <w:b/>
          <w:sz w:val="44"/>
          <w:szCs w:val="44"/>
        </w:rPr>
        <w:t>1</w:t>
      </w:r>
      <w:r w:rsidR="00F835B2" w:rsidRPr="007A57C7">
        <w:rPr>
          <w:b/>
          <w:sz w:val="44"/>
          <w:szCs w:val="44"/>
        </w:rPr>
        <w:t>0</w:t>
      </w:r>
      <w:r w:rsidR="00BB7585" w:rsidRPr="007A57C7">
        <w:rPr>
          <w:b/>
          <w:sz w:val="44"/>
          <w:szCs w:val="44"/>
        </w:rPr>
        <w:t xml:space="preserve">         </w:t>
      </w:r>
    </w:p>
    <w:p w14:paraId="72EB0B35" w14:textId="77777777" w:rsidR="0021672A" w:rsidRPr="007A57C7" w:rsidRDefault="00F835B2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57C7">
        <w:rPr>
          <w:b/>
          <w:sz w:val="44"/>
          <w:szCs w:val="44"/>
        </w:rPr>
        <w:t>E</w:t>
      </w:r>
      <w:r w:rsidR="002D1AF6" w:rsidRPr="007A57C7">
        <w:rPr>
          <w:b/>
          <w:sz w:val="44"/>
          <w:szCs w:val="44"/>
        </w:rPr>
        <w:t>SB</w:t>
      </w:r>
      <w:r w:rsidRPr="007A57C7">
        <w:rPr>
          <w:b/>
          <w:sz w:val="44"/>
          <w:szCs w:val="44"/>
        </w:rPr>
        <w:t>70</w:t>
      </w:r>
      <w:r w:rsidR="002D1AF6" w:rsidRPr="007A57C7">
        <w:rPr>
          <w:b/>
          <w:sz w:val="44"/>
          <w:szCs w:val="44"/>
        </w:rPr>
        <w:t>2</w:t>
      </w:r>
      <w:r w:rsidRPr="007A57C7">
        <w:rPr>
          <w:b/>
          <w:sz w:val="44"/>
          <w:szCs w:val="44"/>
        </w:rPr>
        <w:t>0</w:t>
      </w:r>
    </w:p>
    <w:p w14:paraId="3E19EC1C" w14:textId="77777777" w:rsidR="0021672A" w:rsidRPr="007A57C7" w:rsidRDefault="00404E1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57C7">
        <w:rPr>
          <w:b/>
          <w:sz w:val="44"/>
          <w:szCs w:val="44"/>
        </w:rPr>
        <w:t>E</w:t>
      </w:r>
      <w:r w:rsidR="002D1AF6" w:rsidRPr="007A57C7">
        <w:rPr>
          <w:b/>
          <w:sz w:val="44"/>
          <w:szCs w:val="44"/>
        </w:rPr>
        <w:t>SB9</w:t>
      </w:r>
      <w:r w:rsidR="00F835B2" w:rsidRPr="007A57C7">
        <w:rPr>
          <w:b/>
          <w:sz w:val="44"/>
          <w:szCs w:val="44"/>
        </w:rPr>
        <w:t>0</w:t>
      </w:r>
      <w:r w:rsidR="002D1AF6" w:rsidRPr="007A57C7">
        <w:rPr>
          <w:b/>
          <w:sz w:val="44"/>
          <w:szCs w:val="44"/>
        </w:rPr>
        <w:t>1</w:t>
      </w:r>
      <w:r w:rsidR="00F835B2" w:rsidRPr="007A57C7">
        <w:rPr>
          <w:b/>
          <w:sz w:val="44"/>
          <w:szCs w:val="44"/>
        </w:rPr>
        <w:t>0</w:t>
      </w:r>
    </w:p>
    <w:p w14:paraId="0383D1C1" w14:textId="77777777" w:rsidR="00DB006E" w:rsidRPr="007A57C7" w:rsidRDefault="00F835B2" w:rsidP="002D1AF6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57C7">
        <w:rPr>
          <w:b/>
          <w:sz w:val="44"/>
          <w:szCs w:val="44"/>
        </w:rPr>
        <w:t>E</w:t>
      </w:r>
      <w:r w:rsidR="002D1AF6" w:rsidRPr="007A57C7">
        <w:rPr>
          <w:b/>
          <w:sz w:val="44"/>
          <w:szCs w:val="44"/>
        </w:rPr>
        <w:t>SB9</w:t>
      </w:r>
      <w:r w:rsidRPr="007A57C7">
        <w:rPr>
          <w:b/>
          <w:sz w:val="44"/>
          <w:szCs w:val="44"/>
        </w:rPr>
        <w:t>0</w:t>
      </w:r>
      <w:r w:rsidR="002D1AF6" w:rsidRPr="007A57C7">
        <w:rPr>
          <w:b/>
          <w:sz w:val="44"/>
          <w:szCs w:val="44"/>
        </w:rPr>
        <w:t>2</w:t>
      </w:r>
      <w:r w:rsidRPr="007A57C7">
        <w:rPr>
          <w:b/>
          <w:sz w:val="44"/>
          <w:szCs w:val="44"/>
        </w:rPr>
        <w:t>0</w:t>
      </w:r>
    </w:p>
    <w:p w14:paraId="73129BF2" w14:textId="0645AEC3" w:rsidR="00300349" w:rsidRPr="007A57C7" w:rsidRDefault="0089307D" w:rsidP="0021672A">
      <w:pPr>
        <w:rPr>
          <w:noProof/>
        </w:rPr>
      </w:pPr>
      <w:r w:rsidRPr="007A57C7">
        <w:rPr>
          <w:b/>
          <w:sz w:val="44"/>
          <w:szCs w:val="44"/>
        </w:rPr>
        <w:t xml:space="preserve">                     </w:t>
      </w:r>
    </w:p>
    <w:p w14:paraId="2BF59404" w14:textId="388D74CD" w:rsidR="00F62681" w:rsidRPr="007A57C7" w:rsidRDefault="00487386" w:rsidP="0021672A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D6256" wp14:editId="5C0FCB4B">
            <wp:simplePos x="0" y="0"/>
            <wp:positionH relativeFrom="column">
              <wp:posOffset>2733040</wp:posOffset>
            </wp:positionH>
            <wp:positionV relativeFrom="paragraph">
              <wp:posOffset>213616</wp:posOffset>
            </wp:positionV>
            <wp:extent cx="3508569" cy="2356683"/>
            <wp:effectExtent l="0" t="0" r="0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69" cy="23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F3">
        <w:rPr>
          <w:noProof/>
        </w:rPr>
        <w:drawing>
          <wp:anchor distT="0" distB="0" distL="114300" distR="114300" simplePos="0" relativeHeight="251656192" behindDoc="0" locked="0" layoutInCell="1" allowOverlap="1" wp14:anchorId="5F1BF635" wp14:editId="4D4A0078">
            <wp:simplePos x="0" y="0"/>
            <wp:positionH relativeFrom="column">
              <wp:posOffset>-140599</wp:posOffset>
            </wp:positionH>
            <wp:positionV relativeFrom="paragraph">
              <wp:posOffset>346116</wp:posOffset>
            </wp:positionV>
            <wp:extent cx="2482749" cy="214354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9" cy="21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C3619" w14:textId="0D7ABC10" w:rsidR="00162C99" w:rsidRPr="007A57C7" w:rsidRDefault="00162C99" w:rsidP="0021672A">
      <w:pPr>
        <w:rPr>
          <w:b/>
          <w:sz w:val="44"/>
          <w:szCs w:val="44"/>
        </w:rPr>
      </w:pPr>
    </w:p>
    <w:p w14:paraId="2BF40BFD" w14:textId="77777777" w:rsidR="002D1AF6" w:rsidRPr="007A57C7" w:rsidRDefault="002D1AF6" w:rsidP="0021672A">
      <w:pPr>
        <w:rPr>
          <w:b/>
          <w:sz w:val="44"/>
          <w:szCs w:val="44"/>
        </w:rPr>
      </w:pPr>
    </w:p>
    <w:p w14:paraId="4C7CB782" w14:textId="77777777" w:rsidR="002D1AF6" w:rsidRPr="007A57C7" w:rsidRDefault="002D1AF6" w:rsidP="0021672A">
      <w:pPr>
        <w:rPr>
          <w:b/>
          <w:sz w:val="44"/>
          <w:szCs w:val="44"/>
        </w:rPr>
      </w:pPr>
    </w:p>
    <w:p w14:paraId="6798E4D2" w14:textId="77777777" w:rsidR="00C4462E" w:rsidRPr="007A57C7" w:rsidRDefault="00C4462E" w:rsidP="0021672A">
      <w:pPr>
        <w:rPr>
          <w:b/>
          <w:sz w:val="44"/>
          <w:szCs w:val="44"/>
        </w:rPr>
      </w:pPr>
    </w:p>
    <w:p w14:paraId="6F8F2A06" w14:textId="77777777" w:rsidR="00C4462E" w:rsidRPr="007A57C7" w:rsidRDefault="00C4462E" w:rsidP="0021672A">
      <w:pPr>
        <w:rPr>
          <w:b/>
          <w:sz w:val="44"/>
          <w:szCs w:val="44"/>
        </w:rPr>
      </w:pPr>
    </w:p>
    <w:p w14:paraId="62758999" w14:textId="77777777" w:rsidR="003C4A3D" w:rsidRPr="007132DE" w:rsidRDefault="003C4A3D" w:rsidP="003C4A3D">
      <w:pPr>
        <w:pStyle w:val="Balk1"/>
        <w:rPr>
          <w:i w:val="0"/>
          <w:iCs/>
        </w:rPr>
      </w:pPr>
      <w:r w:rsidRPr="007132DE">
        <w:rPr>
          <w:i w:val="0"/>
          <w:iCs/>
        </w:rPr>
        <w:lastRenderedPageBreak/>
        <w:t>PRESENTATION</w:t>
      </w:r>
    </w:p>
    <w:p w14:paraId="522C9CE8" w14:textId="77777777" w:rsidR="003C4A3D" w:rsidRPr="007132DE" w:rsidRDefault="003C4A3D" w:rsidP="003C4A3D">
      <w:pPr>
        <w:pStyle w:val="Balk1"/>
        <w:rPr>
          <w:i w:val="0"/>
          <w:iCs/>
        </w:rPr>
      </w:pPr>
      <w:r w:rsidRPr="007132DE">
        <w:rPr>
          <w:b w:val="0"/>
          <w:bCs/>
          <w:i w:val="0"/>
          <w:iCs/>
        </w:rPr>
        <w:t>DEAR CUSTOMERS,</w:t>
      </w:r>
    </w:p>
    <w:p w14:paraId="148C4075" w14:textId="77777777" w:rsidR="003C4A3D" w:rsidRPr="00345050" w:rsidRDefault="003C4A3D" w:rsidP="003C4A3D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6391899D" w14:textId="77777777" w:rsidR="003C4A3D" w:rsidRPr="00345050" w:rsidRDefault="003C4A3D" w:rsidP="003C4A3D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This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manual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contains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important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information</w:t>
      </w:r>
      <w:r>
        <w:rPr>
          <w:sz w:val="28"/>
          <w:szCs w:val="28"/>
        </w:rPr>
        <w:t>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about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s</w:t>
      </w:r>
      <w:r>
        <w:rPr>
          <w:sz w:val="28"/>
          <w:szCs w:val="28"/>
        </w:rPr>
        <w:t>ecure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installation</w:t>
      </w:r>
      <w:proofErr w:type="spellEnd"/>
      <w:r w:rsidRPr="0052438E">
        <w:rPr>
          <w:sz w:val="28"/>
          <w:szCs w:val="28"/>
        </w:rPr>
        <w:t xml:space="preserve">, </w:t>
      </w:r>
      <w:proofErr w:type="spellStart"/>
      <w:r w:rsidRPr="0052438E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maintenance</w:t>
      </w:r>
      <w:proofErr w:type="spellEnd"/>
      <w:r w:rsidRPr="0052438E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to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make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most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r w:rsidRPr="0052438E">
        <w:rPr>
          <w:sz w:val="28"/>
          <w:szCs w:val="28"/>
        </w:rPr>
        <w:t xml:space="preserve">of </w:t>
      </w:r>
      <w:proofErr w:type="spellStart"/>
      <w:r w:rsidRPr="0052438E">
        <w:rPr>
          <w:sz w:val="28"/>
          <w:szCs w:val="28"/>
        </w:rPr>
        <w:t>your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device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594651" w14:textId="77777777" w:rsidR="003C4A3D" w:rsidRPr="001678ED" w:rsidRDefault="003C4A3D" w:rsidP="003C4A3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38EB7C0D" w14:textId="77777777" w:rsidR="003C4A3D" w:rsidRDefault="003C4A3D" w:rsidP="003C4A3D">
      <w:pPr>
        <w:pStyle w:val="ListeParagraf"/>
        <w:numPr>
          <w:ilvl w:val="0"/>
          <w:numId w:val="14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is </w:t>
      </w:r>
      <w:proofErr w:type="spellStart"/>
      <w:r w:rsidRPr="0052438E">
        <w:rPr>
          <w:sz w:val="28"/>
          <w:szCs w:val="28"/>
        </w:rPr>
        <w:t>designed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heating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cooking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food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3D02C468" w14:textId="77777777" w:rsidR="003C4A3D" w:rsidRPr="00FE435D" w:rsidRDefault="003C4A3D" w:rsidP="003C4A3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manufacturer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cannot</w:t>
      </w:r>
      <w:proofErr w:type="spellEnd"/>
      <w:r w:rsidRPr="00C0786B">
        <w:rPr>
          <w:sz w:val="28"/>
          <w:szCs w:val="28"/>
        </w:rPr>
        <w:t xml:space="preserve"> be </w:t>
      </w:r>
      <w:proofErr w:type="spellStart"/>
      <w:r w:rsidRPr="00C0786B">
        <w:rPr>
          <w:sz w:val="28"/>
          <w:szCs w:val="28"/>
        </w:rPr>
        <w:t>held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any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from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incorrect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C0786B">
        <w:rPr>
          <w:sz w:val="28"/>
          <w:szCs w:val="28"/>
        </w:rPr>
        <w:t xml:space="preserve"> of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device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to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people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environment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other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resulting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from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translation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or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printing</w:t>
      </w:r>
      <w:proofErr w:type="spellEnd"/>
      <w:r w:rsidRPr="00FE435D">
        <w:rPr>
          <w:sz w:val="28"/>
          <w:szCs w:val="28"/>
        </w:rPr>
        <w:t xml:space="preserve"> of </w:t>
      </w:r>
      <w:proofErr w:type="spellStart"/>
      <w:r w:rsidRPr="00FE435D">
        <w:rPr>
          <w:sz w:val="28"/>
          <w:szCs w:val="28"/>
        </w:rPr>
        <w:t>this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booklet</w:t>
      </w:r>
      <w:proofErr w:type="spellEnd"/>
      <w:r w:rsidRPr="00FE435D">
        <w:rPr>
          <w:sz w:val="28"/>
          <w:szCs w:val="28"/>
        </w:rPr>
        <w:t>.</w:t>
      </w:r>
    </w:p>
    <w:p w14:paraId="7A517F10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38494EE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0523BB7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DC9995F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A0DACB4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9A72B0B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D2AFA92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4DB8802" w14:textId="77777777" w:rsidR="001B1440" w:rsidRPr="007A57C7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4FD8DD0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E3663A3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79966D1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30A2A7C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080C8043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2A13A11" w14:textId="77777777" w:rsidR="00162C99" w:rsidRPr="007A57C7" w:rsidRDefault="00162C99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E3D9310" w14:textId="77777777" w:rsidR="00DA0697" w:rsidRPr="007A57C7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B3FB46F" w14:textId="7DE0A5E6" w:rsidR="00304AF7" w:rsidRPr="007A57C7" w:rsidRDefault="00065D1C" w:rsidP="00304AF7">
      <w:pPr>
        <w:pStyle w:val="Balk1"/>
        <w:rPr>
          <w:i w:val="0"/>
        </w:rPr>
      </w:pPr>
      <w:r>
        <w:rPr>
          <w:i w:val="0"/>
        </w:rPr>
        <w:lastRenderedPageBreak/>
        <w:t>ındex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8"/>
          <w:szCs w:val="28"/>
        </w:rPr>
      </w:sdtEndPr>
      <w:sdtContent>
        <w:p w14:paraId="55FA0E8B" w14:textId="77777777" w:rsidR="00304AF7" w:rsidRPr="007A57C7" w:rsidRDefault="00304AF7">
          <w:pPr>
            <w:pStyle w:val="TBal"/>
            <w:rPr>
              <w:b w:val="0"/>
              <w:i w:val="0"/>
              <w:color w:val="000000" w:themeColor="text1"/>
            </w:rPr>
          </w:pPr>
        </w:p>
        <w:p w14:paraId="750CCD06" w14:textId="0DEF6F27" w:rsidR="00675CBD" w:rsidRPr="007A57C7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7A57C7">
            <w:rPr>
              <w:sz w:val="28"/>
              <w:szCs w:val="28"/>
            </w:rPr>
            <w:fldChar w:fldCharType="begin"/>
          </w:r>
          <w:r w:rsidRPr="007A57C7">
            <w:rPr>
              <w:sz w:val="28"/>
              <w:szCs w:val="28"/>
            </w:rPr>
            <w:instrText xml:space="preserve"> TOC \o "1-3" \h \z \u </w:instrText>
          </w:r>
          <w:r w:rsidRPr="007A57C7">
            <w:rPr>
              <w:sz w:val="28"/>
              <w:szCs w:val="28"/>
            </w:rPr>
            <w:fldChar w:fldCharType="separate"/>
          </w:r>
          <w:hyperlink w:anchor="_Toc515698590" w:history="1">
            <w:r w:rsidR="00065D1C">
              <w:rPr>
                <w:rStyle w:val="Kpr"/>
                <w:noProof/>
                <w:sz w:val="28"/>
                <w:szCs w:val="28"/>
              </w:rPr>
              <w:t>PRESENTATION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_Toc515698590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2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2259EB" w14:textId="773C76D0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1" w:history="1">
            <w:r w:rsidR="00065D1C">
              <w:rPr>
                <w:rStyle w:val="Kpr"/>
                <w:noProof/>
                <w:sz w:val="28"/>
                <w:szCs w:val="28"/>
              </w:rPr>
              <w:t>INDEX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_Toc515698591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3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02DDD" w14:textId="15AC08C8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2" w:history="1">
            <w:r w:rsidR="00065D1C">
              <w:rPr>
                <w:rStyle w:val="Kpr"/>
                <w:noProof/>
                <w:sz w:val="28"/>
                <w:szCs w:val="28"/>
              </w:rPr>
              <w:t>SAFETY DETAILS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_Toc515698592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4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C588A" w14:textId="623A3AB8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3" w:history="1">
            <w:r w:rsidR="00675CBD" w:rsidRPr="007A57C7">
              <w:rPr>
                <w:rStyle w:val="Kpr"/>
                <w:noProof/>
                <w:sz w:val="28"/>
                <w:szCs w:val="28"/>
              </w:rPr>
              <w:t>T</w:t>
            </w:r>
            <w:r w:rsidR="00065D1C">
              <w:rPr>
                <w:rStyle w:val="Kpr"/>
                <w:noProof/>
                <w:sz w:val="28"/>
                <w:szCs w:val="28"/>
              </w:rPr>
              <w:t>ECHNICAL SPECIFICATIONS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_Toc515698593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5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ED9D7E" w14:textId="6BAA91F6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4" w:history="1">
            <w:r w:rsidR="00675CBD" w:rsidRPr="007A57C7">
              <w:rPr>
                <w:rStyle w:val="Kpr"/>
                <w:noProof/>
                <w:sz w:val="28"/>
                <w:szCs w:val="28"/>
              </w:rPr>
              <w:t>T</w:t>
            </w:r>
            <w:r w:rsidR="00065D1C">
              <w:rPr>
                <w:rStyle w:val="Kpr"/>
                <w:noProof/>
                <w:sz w:val="28"/>
                <w:szCs w:val="28"/>
              </w:rPr>
              <w:t>RANSPORTATION, PLACEMENT AND READY TO INSTALL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_Toc515698594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7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BFD240" w14:textId="2F074FC3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5" w:history="1">
            <w:r w:rsidR="00675CBD" w:rsidRPr="007A57C7">
              <w:rPr>
                <w:rStyle w:val="Kpr"/>
                <w:noProof/>
                <w:sz w:val="28"/>
                <w:szCs w:val="28"/>
              </w:rPr>
              <w:t>ELE</w:t>
            </w:r>
            <w:r w:rsidR="00065D1C">
              <w:rPr>
                <w:rStyle w:val="Kpr"/>
                <w:noProof/>
                <w:sz w:val="28"/>
                <w:szCs w:val="28"/>
              </w:rPr>
              <w:t>CTRICAL CONNECTION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_Toc515698595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8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F1B53E" w14:textId="65387884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6" w:history="1">
            <w:r w:rsidR="00065D1C">
              <w:rPr>
                <w:rStyle w:val="Kpr"/>
                <w:noProof/>
                <w:sz w:val="28"/>
                <w:szCs w:val="28"/>
              </w:rPr>
              <w:t>USAGE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_Toc515698596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9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2FD1D" w14:textId="6508781C" w:rsidR="00675CBD" w:rsidRPr="007A57C7" w:rsidRDefault="00D91DD3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7" w:history="1">
            <w:r w:rsidR="00675CBD" w:rsidRPr="007A57C7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065D1C">
              <w:rPr>
                <w:rStyle w:val="Kpr"/>
                <w:noProof/>
                <w:sz w:val="28"/>
                <w:szCs w:val="28"/>
              </w:rPr>
              <w:t>Switching On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_Toc515698597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9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752975" w14:textId="309F42DC" w:rsidR="00675CBD" w:rsidRPr="007A57C7" w:rsidRDefault="00D91DD3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8" w:history="1">
            <w:r w:rsidR="00675CBD" w:rsidRPr="007A57C7">
              <w:rPr>
                <w:rStyle w:val="Kpr"/>
                <w:noProof/>
                <w:sz w:val="28"/>
                <w:szCs w:val="28"/>
              </w:rPr>
              <w:t xml:space="preserve">2-) </w:t>
            </w:r>
            <w:r w:rsidR="00065D1C">
              <w:rPr>
                <w:rStyle w:val="Kpr"/>
                <w:noProof/>
                <w:sz w:val="28"/>
                <w:szCs w:val="28"/>
              </w:rPr>
              <w:t>Switching Off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_Toc515698598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9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C46B3C" w14:textId="6F302065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599" w:history="1">
            <w:r w:rsidR="00065D1C">
              <w:rPr>
                <w:rStyle w:val="Kpr"/>
                <w:noProof/>
                <w:sz w:val="28"/>
                <w:szCs w:val="28"/>
              </w:rPr>
              <w:t>CLEANING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_Toc515698599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10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2AED8" w14:textId="349B7E85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600" w:history="1">
            <w:r w:rsidR="00054678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_Toc515698600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10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A6A55" w14:textId="4915B8D1" w:rsidR="00675CBD" w:rsidRPr="007A57C7" w:rsidRDefault="00D91DD3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601" w:history="1">
            <w:r w:rsidR="00675CBD" w:rsidRPr="007A57C7">
              <w:rPr>
                <w:rStyle w:val="Kpr"/>
                <w:noProof/>
                <w:sz w:val="28"/>
                <w:szCs w:val="28"/>
              </w:rPr>
              <w:t>Proble</w:t>
            </w:r>
            <w:r w:rsidR="00054678">
              <w:rPr>
                <w:rStyle w:val="Kpr"/>
                <w:noProof/>
                <w:sz w:val="28"/>
                <w:szCs w:val="28"/>
              </w:rPr>
              <w:t>ms and Solutions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_Toc515698601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10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E453A" w14:textId="7E92CA2E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602" w:history="1">
            <w:r w:rsidR="00054678">
              <w:rPr>
                <w:rStyle w:val="Kpr"/>
                <w:noProof/>
                <w:sz w:val="28"/>
                <w:szCs w:val="28"/>
              </w:rPr>
              <w:t>WARRANTY CONDITIONS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_Toc515698602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11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D28FC5" w14:textId="4DC30FEC" w:rsidR="00675CBD" w:rsidRPr="007A57C7" w:rsidRDefault="00D91DD3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603" w:history="1">
            <w:r w:rsidR="00054678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_Toc515698603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12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26044" w14:textId="467E47C1" w:rsidR="00675CBD" w:rsidRPr="007A57C7" w:rsidRDefault="00D91DD3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698604" w:history="1">
            <w:r w:rsidR="00054678">
              <w:rPr>
                <w:rStyle w:val="Kpr"/>
                <w:noProof/>
                <w:sz w:val="28"/>
                <w:szCs w:val="28"/>
              </w:rPr>
              <w:t>AUTHORIZED SERVICE START-UP PAGE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_Toc515698604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13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3F987" w14:textId="6B6DE28E" w:rsidR="00675CBD" w:rsidRPr="007A57C7" w:rsidRDefault="00D91DD3">
          <w:pPr>
            <w:pStyle w:val="T2"/>
            <w:tabs>
              <w:tab w:val="right" w:leader="dot" w:pos="9060"/>
            </w:tabs>
            <w:rPr>
              <w:noProof/>
              <w:sz w:val="22"/>
              <w:szCs w:val="22"/>
              <w:lang w:eastAsia="tr-TR"/>
            </w:rPr>
          </w:pPr>
          <w:hyperlink w:anchor="_Toc515698605" w:history="1">
            <w:r w:rsidR="00675CBD" w:rsidRPr="007A57C7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054678">
              <w:rPr>
                <w:rStyle w:val="Kpr"/>
                <w:noProof/>
                <w:sz w:val="28"/>
                <w:szCs w:val="28"/>
              </w:rPr>
              <w:t>Page</w:t>
            </w:r>
            <w:r w:rsidR="00675CBD" w:rsidRPr="007A57C7">
              <w:rPr>
                <w:noProof/>
                <w:webHidden/>
                <w:sz w:val="28"/>
                <w:szCs w:val="28"/>
              </w:rPr>
              <w:tab/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begin"/>
            </w:r>
            <w:r w:rsidR="00675CBD" w:rsidRPr="007A57C7">
              <w:rPr>
                <w:noProof/>
                <w:webHidden/>
                <w:sz w:val="28"/>
                <w:szCs w:val="28"/>
              </w:rPr>
              <w:instrText xml:space="preserve"> PAGEREF _Toc515698605 \h </w:instrText>
            </w:r>
            <w:r w:rsidR="00675CBD" w:rsidRPr="007A57C7">
              <w:rPr>
                <w:noProof/>
                <w:webHidden/>
                <w:sz w:val="28"/>
                <w:szCs w:val="28"/>
              </w:rPr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278">
              <w:rPr>
                <w:noProof/>
                <w:webHidden/>
                <w:sz w:val="28"/>
                <w:szCs w:val="28"/>
              </w:rPr>
              <w:t>13</w:t>
            </w:r>
            <w:r w:rsidR="00675CBD" w:rsidRPr="007A5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88E4E" w14:textId="77777777" w:rsidR="00304AF7" w:rsidRPr="007A57C7" w:rsidRDefault="00304AF7">
          <w:pPr>
            <w:rPr>
              <w:sz w:val="28"/>
              <w:szCs w:val="28"/>
            </w:rPr>
          </w:pPr>
          <w:r w:rsidRPr="007A57C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CD80D25" w14:textId="77777777" w:rsidR="00304AF7" w:rsidRPr="007A57C7" w:rsidRDefault="00304AF7" w:rsidP="00304AF7"/>
    <w:p w14:paraId="777D10DD" w14:textId="77777777" w:rsidR="00304AF7" w:rsidRPr="007A57C7" w:rsidRDefault="00304AF7" w:rsidP="00304AF7"/>
    <w:p w14:paraId="13FCF8FB" w14:textId="77777777" w:rsidR="00A20876" w:rsidRPr="007A57C7" w:rsidRDefault="00A20876" w:rsidP="00304AF7"/>
    <w:p w14:paraId="6AE8710D" w14:textId="77777777" w:rsidR="00506837" w:rsidRPr="007A57C7" w:rsidRDefault="00506837" w:rsidP="00304AF7"/>
    <w:p w14:paraId="7245DE94" w14:textId="77777777" w:rsidR="00A53645" w:rsidRPr="007A57C7" w:rsidRDefault="00A53645" w:rsidP="00304AF7"/>
    <w:p w14:paraId="7D78D277" w14:textId="77777777" w:rsidR="00675CBD" w:rsidRPr="007A57C7" w:rsidRDefault="00675CBD" w:rsidP="00304AF7"/>
    <w:p w14:paraId="1F2F256E" w14:textId="77777777" w:rsidR="00506837" w:rsidRPr="007A57C7" w:rsidRDefault="00506837" w:rsidP="00304AF7"/>
    <w:p w14:paraId="6EBBACB9" w14:textId="77777777" w:rsidR="00C4462E" w:rsidRPr="007A57C7" w:rsidRDefault="00C4462E" w:rsidP="00304AF7"/>
    <w:p w14:paraId="04172A25" w14:textId="77777777" w:rsidR="003C4A3D" w:rsidRPr="00345050" w:rsidRDefault="003C4A3D" w:rsidP="003C4A3D">
      <w:pPr>
        <w:pStyle w:val="Balk1"/>
        <w:rPr>
          <w:i w:val="0"/>
        </w:rPr>
      </w:pPr>
      <w:r>
        <w:lastRenderedPageBreak/>
        <w:t>sAFETY detaıls</w:t>
      </w:r>
    </w:p>
    <w:p w14:paraId="07B876F5" w14:textId="77777777" w:rsidR="003C4A3D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r w:rsidRPr="00DD6F07">
        <w:rPr>
          <w:sz w:val="28"/>
          <w:szCs w:val="28"/>
        </w:rPr>
        <w:t xml:space="preserve">Do not </w:t>
      </w:r>
      <w:proofErr w:type="spellStart"/>
      <w:r w:rsidRPr="00DD6F07">
        <w:rPr>
          <w:sz w:val="28"/>
          <w:szCs w:val="28"/>
        </w:rPr>
        <w:t>expose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the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device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to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direct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sunlight</w:t>
      </w:r>
      <w:proofErr w:type="spellEnd"/>
      <w:r w:rsidRPr="00DD6F07">
        <w:rPr>
          <w:sz w:val="28"/>
          <w:szCs w:val="28"/>
        </w:rPr>
        <w:t>.</w:t>
      </w:r>
    </w:p>
    <w:p w14:paraId="4AB83A3E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should</w:t>
      </w:r>
      <w:proofErr w:type="spellEnd"/>
      <w:proofErr w:type="gram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189F40EE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308AAD39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5324377A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2F712002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21E5BAA7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05366EEA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 w:rsidRPr="00326B13">
        <w:rPr>
          <w:sz w:val="28"/>
          <w:szCs w:val="28"/>
        </w:rPr>
        <w:t>The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device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cannot</w:t>
      </w:r>
      <w:proofErr w:type="spellEnd"/>
      <w:r w:rsidRPr="00326B13">
        <w:rPr>
          <w:sz w:val="28"/>
          <w:szCs w:val="28"/>
        </w:rPr>
        <w:t xml:space="preserve"> be </w:t>
      </w:r>
      <w:proofErr w:type="spellStart"/>
      <w:r w:rsidRPr="00326B13">
        <w:rPr>
          <w:sz w:val="28"/>
          <w:szCs w:val="28"/>
        </w:rPr>
        <w:t>left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uncontrolled</w:t>
      </w:r>
      <w:proofErr w:type="spellEnd"/>
      <w:r w:rsidRPr="00326B13">
        <w:rPr>
          <w:sz w:val="28"/>
          <w:szCs w:val="28"/>
        </w:rPr>
        <w:t xml:space="preserve"> as </w:t>
      </w:r>
      <w:proofErr w:type="spellStart"/>
      <w:r w:rsidRPr="00326B13">
        <w:rPr>
          <w:sz w:val="28"/>
          <w:szCs w:val="28"/>
        </w:rPr>
        <w:t>long</w:t>
      </w:r>
      <w:proofErr w:type="spellEnd"/>
      <w:r w:rsidRPr="00326B13">
        <w:rPr>
          <w:sz w:val="28"/>
          <w:szCs w:val="28"/>
        </w:rPr>
        <w:t xml:space="preserve"> as it is </w:t>
      </w:r>
      <w:r>
        <w:rPr>
          <w:sz w:val="28"/>
          <w:szCs w:val="28"/>
        </w:rPr>
        <w:t>on</w:t>
      </w:r>
      <w:r w:rsidRPr="00345050">
        <w:rPr>
          <w:sz w:val="28"/>
          <w:szCs w:val="28"/>
        </w:rPr>
        <w:t>.</w:t>
      </w:r>
    </w:p>
    <w:p w14:paraId="1449BD1C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6BE89431" w14:textId="77777777" w:rsidR="003C4A3D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5489FE68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rates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frequency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voltage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braker</w:t>
      </w:r>
      <w:proofErr w:type="spellEnd"/>
      <w:r>
        <w:rPr>
          <w:sz w:val="28"/>
          <w:szCs w:val="28"/>
        </w:rPr>
        <w:t xml:space="preserve">)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corresponding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electrical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data</w:t>
      </w:r>
      <w:proofErr w:type="gramEnd"/>
      <w:r>
        <w:rPr>
          <w:sz w:val="28"/>
          <w:szCs w:val="28"/>
        </w:rPr>
        <w:t>.</w:t>
      </w:r>
    </w:p>
    <w:p w14:paraId="4CF1B71E" w14:textId="6E61603D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electrical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mechanical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parts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dangerous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53EF">
        <w:rPr>
          <w:sz w:val="28"/>
          <w:szCs w:val="28"/>
        </w:rPr>
        <w:t>malfunctions</w:t>
      </w:r>
      <w:proofErr w:type="spellEnd"/>
      <w:r w:rsidR="002653EF">
        <w:rPr>
          <w:sz w:val="28"/>
          <w:szCs w:val="28"/>
        </w:rPr>
        <w:t xml:space="preserve"> </w:t>
      </w:r>
      <w:proofErr w:type="spellStart"/>
      <w:r w:rsidR="002653EF">
        <w:rPr>
          <w:sz w:val="28"/>
          <w:szCs w:val="28"/>
        </w:rPr>
        <w:t>to</w:t>
      </w:r>
      <w:proofErr w:type="spellEnd"/>
      <w:r w:rsidR="002653EF">
        <w:rPr>
          <w:sz w:val="28"/>
          <w:szCs w:val="28"/>
        </w:rPr>
        <w:t xml:space="preserve"> </w:t>
      </w:r>
      <w:proofErr w:type="spellStart"/>
      <w:r w:rsidR="002653EF">
        <w:rPr>
          <w:sz w:val="28"/>
          <w:szCs w:val="28"/>
        </w:rPr>
        <w:t>the</w:t>
      </w:r>
      <w:proofErr w:type="spellEnd"/>
      <w:r w:rsidR="002653EF">
        <w:rPr>
          <w:sz w:val="28"/>
          <w:szCs w:val="28"/>
        </w:rPr>
        <w:t xml:space="preserve"> </w:t>
      </w:r>
      <w:proofErr w:type="spellStart"/>
      <w:r w:rsidR="002653EF">
        <w:rPr>
          <w:sz w:val="28"/>
          <w:szCs w:val="28"/>
        </w:rPr>
        <w:t>device</w:t>
      </w:r>
      <w:proofErr w:type="spellEnd"/>
      <w:r w:rsidR="002653EF">
        <w:rPr>
          <w:sz w:val="28"/>
          <w:szCs w:val="28"/>
        </w:rPr>
        <w:t>.</w:t>
      </w:r>
    </w:p>
    <w:p w14:paraId="700AE3D8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792EC990" w14:textId="77777777" w:rsidR="00684959" w:rsidRPr="007A57C7" w:rsidRDefault="00684959" w:rsidP="00684959">
      <w:pPr>
        <w:pStyle w:val="AralkYok"/>
        <w:autoSpaceDE w:val="0"/>
        <w:autoSpaceDN w:val="0"/>
        <w:adjustRightInd w:val="0"/>
        <w:rPr>
          <w:sz w:val="28"/>
        </w:rPr>
      </w:pPr>
    </w:p>
    <w:p w14:paraId="12F7848A" w14:textId="77777777" w:rsidR="001B5B9B" w:rsidRPr="007A57C7" w:rsidRDefault="001B5B9B" w:rsidP="00684959">
      <w:pPr>
        <w:pStyle w:val="AralkYok"/>
        <w:autoSpaceDE w:val="0"/>
        <w:autoSpaceDN w:val="0"/>
        <w:adjustRightInd w:val="0"/>
        <w:rPr>
          <w:sz w:val="28"/>
        </w:rPr>
      </w:pPr>
    </w:p>
    <w:p w14:paraId="070D9801" w14:textId="77777777" w:rsidR="00684959" w:rsidRPr="007A57C7" w:rsidRDefault="00684959" w:rsidP="00684959">
      <w:pPr>
        <w:pStyle w:val="AralkYok"/>
        <w:autoSpaceDE w:val="0"/>
        <w:autoSpaceDN w:val="0"/>
        <w:adjustRightInd w:val="0"/>
        <w:rPr>
          <w:sz w:val="28"/>
        </w:rPr>
      </w:pPr>
    </w:p>
    <w:p w14:paraId="2F8D0C4C" w14:textId="77777777" w:rsidR="00A20876" w:rsidRPr="007A57C7" w:rsidRDefault="00A20876" w:rsidP="00304AF7"/>
    <w:p w14:paraId="511D8059" w14:textId="1E234229" w:rsidR="00B42C7B" w:rsidRPr="007A57C7" w:rsidRDefault="004F7C07" w:rsidP="00177AC1">
      <w:pPr>
        <w:pStyle w:val="Balk1"/>
        <w:rPr>
          <w:i w:val="0"/>
        </w:rPr>
      </w:pPr>
      <w:r>
        <w:rPr>
          <w:i w:val="0"/>
        </w:rPr>
        <w:lastRenderedPageBreak/>
        <w:t>technıcal specıfıcatıons</w:t>
      </w:r>
    </w:p>
    <w:tbl>
      <w:tblPr>
        <w:tblpPr w:leftFromText="141" w:rightFromText="141" w:vertAnchor="text" w:horzAnchor="margin" w:tblpXSpec="center" w:tblpY="348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368"/>
        <w:gridCol w:w="580"/>
        <w:gridCol w:w="2898"/>
        <w:gridCol w:w="1193"/>
        <w:gridCol w:w="1255"/>
        <w:gridCol w:w="1255"/>
        <w:gridCol w:w="1317"/>
      </w:tblGrid>
      <w:tr w:rsidR="00DD3D98" w:rsidRPr="007A57C7" w14:paraId="7794A123" w14:textId="77777777" w:rsidTr="00DD3D98">
        <w:trPr>
          <w:trHeight w:val="458"/>
        </w:trPr>
        <w:tc>
          <w:tcPr>
            <w:tcW w:w="484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D1ADC5" w14:textId="49ADE733" w:rsidR="00DD3D98" w:rsidRPr="007A57C7" w:rsidRDefault="00DD3D98" w:rsidP="00B20562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PRODUCT CODE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045DCB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ESB7010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8F1F12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ESB7020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A7C5B6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ESB9010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058BE98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ESB9020</w:t>
            </w:r>
          </w:p>
        </w:tc>
      </w:tr>
      <w:tr w:rsidR="00DD3D98" w:rsidRPr="007A57C7" w14:paraId="463B0BF9" w14:textId="77777777" w:rsidTr="00DD3D98">
        <w:trPr>
          <w:trHeight w:val="613"/>
        </w:trPr>
        <w:tc>
          <w:tcPr>
            <w:tcW w:w="13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1BF6A657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</w:p>
          <w:p w14:paraId="2F6B56BF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DIMENSIONS</w:t>
            </w:r>
          </w:p>
          <w:p w14:paraId="43EBAEAF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(</w:t>
            </w:r>
            <w:proofErr w:type="gramStart"/>
            <w:r w:rsidRPr="007A57C7">
              <w:rPr>
                <w:b/>
              </w:rPr>
              <w:t>mm</w:t>
            </w:r>
            <w:proofErr w:type="gramEnd"/>
            <w:r w:rsidRPr="007A57C7">
              <w:rPr>
                <w:b/>
              </w:rPr>
              <w:t>)</w:t>
            </w:r>
          </w:p>
          <w:p w14:paraId="43994C7C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</w:p>
          <w:p w14:paraId="6B1813E0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F689F" w14:textId="77777777" w:rsidR="00DD3D98" w:rsidRPr="007A57C7" w:rsidRDefault="00DD3D98" w:rsidP="00653BE7">
            <w:pPr>
              <w:pStyle w:val="AralkYok"/>
              <w:jc w:val="center"/>
              <w:rPr>
                <w:b/>
                <w:sz w:val="28"/>
              </w:rPr>
            </w:pPr>
            <w:r w:rsidRPr="007A57C7">
              <w:rPr>
                <w:b/>
                <w:sz w:val="28"/>
              </w:rPr>
              <w:t>A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221B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 xml:space="preserve">WIDTH  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84F3C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400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47A14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800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C1D78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400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835405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800</w:t>
            </w:r>
          </w:p>
        </w:tc>
      </w:tr>
      <w:tr w:rsidR="00DD3D98" w:rsidRPr="007A57C7" w14:paraId="76C7AFEA" w14:textId="77777777" w:rsidTr="00DD3D98">
        <w:trPr>
          <w:trHeight w:val="657"/>
        </w:trPr>
        <w:tc>
          <w:tcPr>
            <w:tcW w:w="1368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2472639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23F95" w14:textId="77777777" w:rsidR="00DD3D98" w:rsidRPr="007A57C7" w:rsidRDefault="00DD3D98" w:rsidP="00653BE7">
            <w:pPr>
              <w:pStyle w:val="AralkYok"/>
              <w:jc w:val="center"/>
              <w:rPr>
                <w:b/>
                <w:sz w:val="28"/>
              </w:rPr>
            </w:pPr>
            <w:r w:rsidRPr="007A57C7">
              <w:rPr>
                <w:b/>
                <w:sz w:val="28"/>
              </w:rPr>
              <w:t>B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91C5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DEPTH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81B9D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730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4959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730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CA13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900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8F2694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900</w:t>
            </w:r>
          </w:p>
        </w:tc>
      </w:tr>
      <w:tr w:rsidR="00DD3D98" w:rsidRPr="007A57C7" w14:paraId="0F9F9328" w14:textId="77777777" w:rsidTr="00DD3D98">
        <w:trPr>
          <w:trHeight w:val="635"/>
        </w:trPr>
        <w:tc>
          <w:tcPr>
            <w:tcW w:w="1368" w:type="dxa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B48E08" w14:textId="77777777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A3A5" w14:textId="77777777" w:rsidR="00DD3D98" w:rsidRPr="007A57C7" w:rsidRDefault="00DD3D98" w:rsidP="00653BE7">
            <w:pPr>
              <w:pStyle w:val="AralkYok"/>
              <w:jc w:val="center"/>
              <w:rPr>
                <w:b/>
                <w:sz w:val="28"/>
              </w:rPr>
            </w:pPr>
            <w:r w:rsidRPr="007A57C7">
              <w:rPr>
                <w:b/>
                <w:sz w:val="28"/>
              </w:rPr>
              <w:t>C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4E86" w14:textId="6CD6EDF0" w:rsidR="00DD3D98" w:rsidRPr="007A57C7" w:rsidRDefault="00DD3D98" w:rsidP="00653BE7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HEIG</w:t>
            </w:r>
            <w:r w:rsidR="004F7C07">
              <w:rPr>
                <w:b/>
              </w:rPr>
              <w:t>HT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363C3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280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1E0F" w14:textId="77777777" w:rsidR="00DD3D98" w:rsidRPr="007A57C7" w:rsidRDefault="00DD3D98" w:rsidP="00653BE7">
            <w:pPr>
              <w:pStyle w:val="AralkYok"/>
              <w:jc w:val="center"/>
            </w:pPr>
            <w:r w:rsidRPr="007A57C7">
              <w:t>280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906B5" w14:textId="77777777" w:rsidR="00DD3D98" w:rsidRPr="007A57C7" w:rsidRDefault="00753DCC" w:rsidP="00653BE7">
            <w:pPr>
              <w:pStyle w:val="AralkYok"/>
              <w:jc w:val="center"/>
            </w:pPr>
            <w:r w:rsidRPr="007A57C7">
              <w:t>2</w:t>
            </w:r>
            <w:r w:rsidR="00DD3D98" w:rsidRPr="007A57C7">
              <w:t>80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631EC0" w14:textId="77777777" w:rsidR="00DD3D98" w:rsidRPr="007A57C7" w:rsidRDefault="00753DCC" w:rsidP="00653BE7">
            <w:pPr>
              <w:pStyle w:val="AralkYok"/>
              <w:jc w:val="center"/>
            </w:pPr>
            <w:r w:rsidRPr="007A57C7">
              <w:t>2</w:t>
            </w:r>
            <w:r w:rsidR="00DD3D98" w:rsidRPr="007A57C7">
              <w:t>80</w:t>
            </w:r>
          </w:p>
        </w:tc>
      </w:tr>
      <w:tr w:rsidR="00DD3D98" w:rsidRPr="007A57C7" w14:paraId="7962FDD0" w14:textId="77777777" w:rsidTr="00DD3D98">
        <w:trPr>
          <w:trHeight w:val="535"/>
        </w:trPr>
        <w:tc>
          <w:tcPr>
            <w:tcW w:w="4846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C9A4" w14:textId="77777777" w:rsidR="00DD3D98" w:rsidRPr="007A57C7" w:rsidRDefault="00DD3D98" w:rsidP="00B20562">
            <w:pPr>
              <w:pStyle w:val="AralkYok"/>
              <w:jc w:val="center"/>
            </w:pPr>
            <w:r w:rsidRPr="007A57C7">
              <w:rPr>
                <w:b/>
              </w:rPr>
              <w:t>ELECTRIC POWER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28466" w14:textId="77777777" w:rsidR="00DD3D98" w:rsidRPr="007A57C7" w:rsidRDefault="00201EEA" w:rsidP="00B20562">
            <w:pPr>
              <w:pStyle w:val="AralkYok"/>
              <w:jc w:val="center"/>
            </w:pPr>
            <w:r w:rsidRPr="007A57C7">
              <w:t>0,65</w:t>
            </w:r>
            <w:r w:rsidR="00DD3D98" w:rsidRPr="007A57C7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E2594" w14:textId="77777777" w:rsidR="00DD3D98" w:rsidRPr="007A57C7" w:rsidRDefault="00753DCC" w:rsidP="00B20562">
            <w:pPr>
              <w:pStyle w:val="AralkYok"/>
              <w:jc w:val="center"/>
            </w:pPr>
            <w:r w:rsidRPr="007A57C7">
              <w:t>1,3</w:t>
            </w:r>
            <w:r w:rsidR="00DD3D98" w:rsidRPr="007A57C7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48784" w14:textId="77777777" w:rsidR="00DD3D98" w:rsidRPr="007A57C7" w:rsidRDefault="00753DCC" w:rsidP="00B20562">
            <w:pPr>
              <w:pStyle w:val="AralkYok"/>
              <w:jc w:val="center"/>
            </w:pPr>
            <w:r w:rsidRPr="007A57C7">
              <w:t>0,65</w:t>
            </w:r>
            <w:r w:rsidR="00DD3D98" w:rsidRPr="007A57C7">
              <w:t xml:space="preserve"> kW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EFAA40" w14:textId="4B367E82" w:rsidR="00DD3D98" w:rsidRPr="007A57C7" w:rsidRDefault="00753DCC" w:rsidP="00B20562">
            <w:pPr>
              <w:pStyle w:val="AralkYok"/>
              <w:jc w:val="center"/>
            </w:pPr>
            <w:r w:rsidRPr="007A57C7">
              <w:t>1,3</w:t>
            </w:r>
            <w:r w:rsidR="00DD3D98" w:rsidRPr="007A57C7">
              <w:t xml:space="preserve"> kW</w:t>
            </w:r>
          </w:p>
        </w:tc>
      </w:tr>
      <w:tr w:rsidR="00DD3D98" w:rsidRPr="007A57C7" w14:paraId="3FCF8803" w14:textId="77777777" w:rsidTr="00DD3D98">
        <w:trPr>
          <w:trHeight w:val="557"/>
        </w:trPr>
        <w:tc>
          <w:tcPr>
            <w:tcW w:w="4846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2D088CBF" w14:textId="77777777" w:rsidR="00DD3D98" w:rsidRPr="007A57C7" w:rsidRDefault="00DD3D98" w:rsidP="00B20562">
            <w:pPr>
              <w:pStyle w:val="AralkYok"/>
              <w:jc w:val="center"/>
              <w:rPr>
                <w:b/>
              </w:rPr>
            </w:pPr>
            <w:r w:rsidRPr="007A57C7">
              <w:rPr>
                <w:b/>
              </w:rPr>
              <w:t>ELECTRIC INLET</w:t>
            </w:r>
          </w:p>
        </w:tc>
        <w:tc>
          <w:tcPr>
            <w:tcW w:w="5020" w:type="dxa"/>
            <w:gridSpan w:val="4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C0C52C1" w14:textId="77777777" w:rsidR="00DD3D98" w:rsidRPr="007A57C7" w:rsidRDefault="00034CB4" w:rsidP="00B20562">
            <w:pPr>
              <w:pStyle w:val="AralkYok"/>
              <w:jc w:val="center"/>
            </w:pPr>
            <w:r w:rsidRPr="007A57C7">
              <w:t>22</w:t>
            </w:r>
            <w:r w:rsidR="00DD3D98" w:rsidRPr="007A57C7">
              <w:t>0-</w:t>
            </w:r>
            <w:r w:rsidRPr="007A57C7">
              <w:t>23</w:t>
            </w:r>
            <w:r w:rsidR="00DD3D98" w:rsidRPr="007A57C7">
              <w:t xml:space="preserve">0 VAC </w:t>
            </w:r>
            <w:r w:rsidRPr="007A57C7">
              <w:t>1</w:t>
            </w:r>
            <w:r w:rsidR="00DD3D98" w:rsidRPr="007A57C7">
              <w:t>N PE 50 HZ</w:t>
            </w:r>
          </w:p>
        </w:tc>
      </w:tr>
      <w:tr w:rsidR="00DD3D98" w:rsidRPr="007A57C7" w14:paraId="0B2C1877" w14:textId="77777777" w:rsidTr="00DD3D98">
        <w:trPr>
          <w:trHeight w:val="664"/>
        </w:trPr>
        <w:tc>
          <w:tcPr>
            <w:tcW w:w="484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F7DF0B" w14:textId="77777777" w:rsidR="00DD3D98" w:rsidRPr="007A57C7" w:rsidRDefault="00DD3D98" w:rsidP="00B20562">
            <w:pPr>
              <w:pStyle w:val="AralkYok"/>
              <w:jc w:val="center"/>
              <w:rPr>
                <w:b/>
                <w:sz w:val="28"/>
              </w:rPr>
            </w:pPr>
            <w:r w:rsidRPr="007A57C7">
              <w:rPr>
                <w:b/>
              </w:rPr>
              <w:t>CABLE CROSS SECTION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3475DF" w14:textId="77777777" w:rsidR="00DD3D98" w:rsidRPr="007A57C7" w:rsidRDefault="00CB18D5" w:rsidP="00B20562">
            <w:pPr>
              <w:pStyle w:val="AralkYok"/>
              <w:jc w:val="center"/>
            </w:pPr>
            <w:r w:rsidRPr="007A57C7">
              <w:t>3</w:t>
            </w:r>
            <w:r w:rsidR="00DD3D98" w:rsidRPr="007A57C7">
              <w:t>*</w:t>
            </w:r>
            <w:r w:rsidRPr="007A57C7">
              <w:t>1,5</w:t>
            </w:r>
            <w:r w:rsidR="00DD3D98" w:rsidRPr="007A57C7">
              <w:t xml:space="preserve"> mm</w:t>
            </w:r>
            <w:r w:rsidR="00DD3D98" w:rsidRPr="007A57C7">
              <w:rPr>
                <w:vertAlign w:val="superscript"/>
              </w:rPr>
              <w:t>2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59AD3C9" w14:textId="77777777" w:rsidR="00DD3D98" w:rsidRPr="007A57C7" w:rsidRDefault="00753DCC" w:rsidP="00B20562">
            <w:pPr>
              <w:pStyle w:val="AralkYok"/>
              <w:jc w:val="center"/>
            </w:pPr>
            <w:r w:rsidRPr="007A57C7">
              <w:t>3</w:t>
            </w:r>
            <w:r w:rsidR="00DD3D98" w:rsidRPr="007A57C7">
              <w:t>*</w:t>
            </w:r>
            <w:r w:rsidRPr="007A57C7">
              <w:t>1,5</w:t>
            </w:r>
            <w:r w:rsidR="00DD3D98" w:rsidRPr="007A57C7">
              <w:t xml:space="preserve"> mm</w:t>
            </w:r>
            <w:r w:rsidR="00DD3D98" w:rsidRPr="007A57C7">
              <w:rPr>
                <w:vertAlign w:val="superscript"/>
              </w:rPr>
              <w:t>2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FBBB5E4" w14:textId="5ECEC71C" w:rsidR="00DD3D98" w:rsidRPr="007A57C7" w:rsidRDefault="00753DCC" w:rsidP="00B20562">
            <w:pPr>
              <w:pStyle w:val="AralkYok"/>
              <w:jc w:val="center"/>
            </w:pPr>
            <w:r w:rsidRPr="007A57C7">
              <w:t>3*1,5 mm</w:t>
            </w:r>
            <w:r w:rsidRPr="007A57C7">
              <w:rPr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3DA692" w14:textId="77777777" w:rsidR="00DD3D98" w:rsidRPr="007A57C7" w:rsidRDefault="00753DCC" w:rsidP="00B20562">
            <w:pPr>
              <w:pStyle w:val="AralkYok"/>
              <w:jc w:val="center"/>
            </w:pPr>
            <w:r w:rsidRPr="007A57C7">
              <w:t>3*1,5 mm</w:t>
            </w:r>
            <w:r w:rsidRPr="007A57C7">
              <w:rPr>
                <w:vertAlign w:val="superscript"/>
              </w:rPr>
              <w:t>2</w:t>
            </w:r>
          </w:p>
        </w:tc>
      </w:tr>
      <w:tr w:rsidR="00DD3D98" w:rsidRPr="007A57C7" w14:paraId="534182F4" w14:textId="77777777" w:rsidTr="00DD3D98">
        <w:trPr>
          <w:trHeight w:val="664"/>
        </w:trPr>
        <w:tc>
          <w:tcPr>
            <w:tcW w:w="484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C0AABCB" w14:textId="77777777" w:rsidR="00DD3D98" w:rsidRPr="007A57C7" w:rsidRDefault="00DD3D98" w:rsidP="00B20562">
            <w:pPr>
              <w:pStyle w:val="AralkYok"/>
              <w:jc w:val="center"/>
              <w:rPr>
                <w:b/>
                <w:sz w:val="28"/>
              </w:rPr>
            </w:pPr>
            <w:r w:rsidRPr="007A57C7">
              <w:rPr>
                <w:b/>
              </w:rPr>
              <w:t>WEIGHT</w:t>
            </w:r>
          </w:p>
        </w:tc>
        <w:tc>
          <w:tcPr>
            <w:tcW w:w="11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6D5A2D" w14:textId="77777777" w:rsidR="00DD3D98" w:rsidRPr="007A57C7" w:rsidRDefault="00CB18D5" w:rsidP="00B20562">
            <w:pPr>
              <w:pStyle w:val="AralkYok"/>
              <w:jc w:val="center"/>
            </w:pPr>
            <w:r w:rsidRPr="007A57C7">
              <w:t>16</w:t>
            </w:r>
            <w:r w:rsidR="00DD3D98" w:rsidRPr="007A57C7">
              <w:t xml:space="preserve"> K</w:t>
            </w:r>
            <w:r w:rsidR="004F103B" w:rsidRPr="007A57C7">
              <w:t>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E291223" w14:textId="0F33D243" w:rsidR="00DD3D98" w:rsidRPr="007A57C7" w:rsidRDefault="00753DCC" w:rsidP="00B20562">
            <w:pPr>
              <w:pStyle w:val="AralkYok"/>
              <w:jc w:val="center"/>
            </w:pPr>
            <w:r w:rsidRPr="007A57C7">
              <w:t>3</w:t>
            </w:r>
            <w:r w:rsidR="00DD3D98" w:rsidRPr="007A57C7">
              <w:t>0 K</w:t>
            </w:r>
            <w:r w:rsidR="004F103B" w:rsidRPr="007A57C7">
              <w:t>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8A9C5DA" w14:textId="77777777" w:rsidR="00DD3D98" w:rsidRPr="007A57C7" w:rsidRDefault="00753DCC" w:rsidP="00B20562">
            <w:pPr>
              <w:pStyle w:val="AralkYok"/>
              <w:jc w:val="center"/>
            </w:pPr>
            <w:r w:rsidRPr="007A57C7">
              <w:t>20</w:t>
            </w:r>
            <w:r w:rsidR="00DD3D98" w:rsidRPr="007A57C7">
              <w:t xml:space="preserve"> K</w:t>
            </w:r>
            <w:r w:rsidR="004F103B" w:rsidRPr="007A57C7">
              <w:t>g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17E1E2" w14:textId="794A97EB" w:rsidR="00DD3D98" w:rsidRPr="007A57C7" w:rsidRDefault="00753DCC" w:rsidP="00B20562">
            <w:pPr>
              <w:pStyle w:val="AralkYok"/>
              <w:jc w:val="center"/>
            </w:pPr>
            <w:r w:rsidRPr="007A57C7">
              <w:t>3</w:t>
            </w:r>
            <w:r w:rsidR="00DD3D98" w:rsidRPr="007A57C7">
              <w:t>5 K</w:t>
            </w:r>
            <w:r w:rsidR="004F103B" w:rsidRPr="007A57C7">
              <w:t>g</w:t>
            </w:r>
          </w:p>
        </w:tc>
      </w:tr>
    </w:tbl>
    <w:p w14:paraId="4B6F7927" w14:textId="22F4477C" w:rsidR="00022894" w:rsidRPr="007A57C7" w:rsidRDefault="00C33632" w:rsidP="00880FBA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3440" behindDoc="1" locked="0" layoutInCell="1" allowOverlap="1" wp14:anchorId="6F4C6A57" wp14:editId="21EB087E">
            <wp:simplePos x="0" y="0"/>
            <wp:positionH relativeFrom="column">
              <wp:posOffset>3256915</wp:posOffset>
            </wp:positionH>
            <wp:positionV relativeFrom="paragraph">
              <wp:posOffset>4007221</wp:posOffset>
            </wp:positionV>
            <wp:extent cx="2066290" cy="1552575"/>
            <wp:effectExtent l="0" t="0" r="0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7A882" w14:textId="751432F8" w:rsidR="00022894" w:rsidRPr="007A57C7" w:rsidRDefault="00B70C7D" w:rsidP="00880FBA">
      <w:pPr>
        <w:rPr>
          <w:noProof/>
          <w:sz w:val="40"/>
          <w:szCs w:val="40"/>
        </w:rPr>
      </w:pP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549184" behindDoc="1" locked="0" layoutInCell="1" allowOverlap="1" wp14:anchorId="327356D6" wp14:editId="1D5ADBCD">
                <wp:simplePos x="0" y="0"/>
                <wp:positionH relativeFrom="margin">
                  <wp:posOffset>4088561</wp:posOffset>
                </wp:positionH>
                <wp:positionV relativeFrom="paragraph">
                  <wp:posOffset>-357817</wp:posOffset>
                </wp:positionV>
                <wp:extent cx="476885" cy="414655"/>
                <wp:effectExtent l="0" t="0" r="0" b="4445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3912" w14:textId="77777777" w:rsidR="0083415B" w:rsidRPr="00197357" w:rsidRDefault="0083415B" w:rsidP="0083415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56D6" id="Metin Kutusu 2" o:spid="_x0000_s1027" type="#_x0000_t202" style="position:absolute;left:0;text-align:left;margin-left:321.95pt;margin-top:-28.15pt;width:37.55pt;height:32.65pt;z-index:-25176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" stroked="f">
                <v:textbox>
                  <w:txbxContent>
                    <w:p w14:paraId="58193912" w14:textId="77777777" w:rsidR="0083415B" w:rsidRPr="00197357" w:rsidRDefault="0083415B" w:rsidP="0083415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152" behindDoc="1" locked="0" layoutInCell="1" allowOverlap="1" wp14:anchorId="3DDBC794" wp14:editId="07C5AAE9">
            <wp:simplePos x="0" y="0"/>
            <wp:positionH relativeFrom="column">
              <wp:posOffset>82550</wp:posOffset>
            </wp:positionH>
            <wp:positionV relativeFrom="paragraph">
              <wp:posOffset>-20320</wp:posOffset>
            </wp:positionV>
            <wp:extent cx="1179195" cy="1526540"/>
            <wp:effectExtent l="0" t="0" r="190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1" locked="0" layoutInCell="1" allowOverlap="1" wp14:anchorId="46F16DA0" wp14:editId="10672F66">
                <wp:simplePos x="0" y="0"/>
                <wp:positionH relativeFrom="margin">
                  <wp:posOffset>426301</wp:posOffset>
                </wp:positionH>
                <wp:positionV relativeFrom="paragraph">
                  <wp:posOffset>-357505</wp:posOffset>
                </wp:positionV>
                <wp:extent cx="476885" cy="414655"/>
                <wp:effectExtent l="0" t="0" r="0" b="444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34F3" w14:textId="77777777" w:rsidR="0083415B" w:rsidRPr="00197357" w:rsidRDefault="0083415B" w:rsidP="0083415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6DA0" id="_x0000_s1028" type="#_x0000_t202" style="position:absolute;left:0;text-align:left;margin-left:33.55pt;margin-top:-28.15pt;width:37.55pt;height:32.65pt;z-index:-25174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" stroked="f">
                <v:textbox>
                  <w:txbxContent>
                    <w:p w14:paraId="692A34F3" w14:textId="77777777" w:rsidR="0083415B" w:rsidRPr="00197357" w:rsidRDefault="0083415B" w:rsidP="0083415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846D1" w14:textId="0D38E147" w:rsidR="00022894" w:rsidRPr="007A57C7" w:rsidRDefault="00022894" w:rsidP="00880FBA">
      <w:pPr>
        <w:rPr>
          <w:noProof/>
          <w:sz w:val="40"/>
          <w:szCs w:val="40"/>
        </w:rPr>
      </w:pPr>
    </w:p>
    <w:p w14:paraId="26A16D42" w14:textId="099D317D" w:rsidR="00022894" w:rsidRPr="007A57C7" w:rsidRDefault="00B70C7D" w:rsidP="00880FBA">
      <w:pPr>
        <w:rPr>
          <w:noProof/>
          <w:sz w:val="40"/>
          <w:szCs w:val="40"/>
        </w:rPr>
      </w:pP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295C3F9B" wp14:editId="2449CFF2">
                <wp:simplePos x="0" y="0"/>
                <wp:positionH relativeFrom="column">
                  <wp:posOffset>-42964</wp:posOffset>
                </wp:positionH>
                <wp:positionV relativeFrom="paragraph">
                  <wp:posOffset>512445</wp:posOffset>
                </wp:positionV>
                <wp:extent cx="1371600" cy="266700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347BF" w14:textId="50973CAE" w:rsidR="0083415B" w:rsidRPr="007A57C7" w:rsidRDefault="0083415B" w:rsidP="00834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ESB7010</w:t>
                            </w:r>
                            <w:r w:rsidR="00EA75CC">
                              <w:rPr>
                                <w:sz w:val="24"/>
                                <w:szCs w:val="24"/>
                              </w:rPr>
                              <w:t>, ESB9010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3F9B" id="Metin Kutusu 58" o:spid="_x0000_s1029" type="#_x0000_t202" style="position:absolute;left:0;text-align:left;margin-left:-3.4pt;margin-top:40.35pt;width:108pt;height:21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" fillcolor="white [3201]" stroked="f" strokeweight=".5pt">
                <v:textbox>
                  <w:txbxContent>
                    <w:p w14:paraId="11D347BF" w14:textId="50973CAE" w:rsidR="0083415B" w:rsidRPr="007A57C7" w:rsidRDefault="0083415B" w:rsidP="0083415B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ESB7010</w:t>
                      </w:r>
                      <w:r w:rsidR="00EA75CC">
                        <w:rPr>
                          <w:sz w:val="24"/>
                          <w:szCs w:val="24"/>
                        </w:rPr>
                        <w:t>, ESB9010</w:t>
                      </w:r>
                    </w:p>
                  </w:txbxContent>
                </v:textbox>
              </v:shape>
            </w:pict>
          </mc:Fallback>
        </mc:AlternateContent>
      </w:r>
    </w:p>
    <w:p w14:paraId="19E952B2" w14:textId="0BDE557C" w:rsidR="00022894" w:rsidRPr="007A57C7" w:rsidRDefault="00B70C7D" w:rsidP="00880FBA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1B9E2BA8" wp14:editId="4CBC8B94">
            <wp:simplePos x="0" y="0"/>
            <wp:positionH relativeFrom="column">
              <wp:posOffset>-63668</wp:posOffset>
            </wp:positionH>
            <wp:positionV relativeFrom="paragraph">
              <wp:posOffset>452180</wp:posOffset>
            </wp:positionV>
            <wp:extent cx="1268083" cy="2052170"/>
            <wp:effectExtent l="0" t="0" r="8890" b="571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78" cy="20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728" behindDoc="1" locked="0" layoutInCell="1" allowOverlap="1" wp14:anchorId="6D567A5F" wp14:editId="5ED83C8B">
            <wp:simplePos x="0" y="0"/>
            <wp:positionH relativeFrom="column">
              <wp:posOffset>2938326</wp:posOffset>
            </wp:positionH>
            <wp:positionV relativeFrom="paragraph">
              <wp:posOffset>383168</wp:posOffset>
            </wp:positionV>
            <wp:extent cx="2505914" cy="2112753"/>
            <wp:effectExtent l="0" t="0" r="8890" b="1905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37" cy="21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7E3EC3" wp14:editId="37518C96">
                <wp:simplePos x="0" y="0"/>
                <wp:positionH relativeFrom="column">
                  <wp:posOffset>3602259</wp:posOffset>
                </wp:positionH>
                <wp:positionV relativeFrom="paragraph">
                  <wp:posOffset>63500</wp:posOffset>
                </wp:positionV>
                <wp:extent cx="1350297" cy="266700"/>
                <wp:effectExtent l="0" t="0" r="2540" b="0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9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F922F" w14:textId="3FDB8DAC" w:rsidR="00B70C7D" w:rsidRPr="007A57C7" w:rsidRDefault="00B70C7D" w:rsidP="00B70C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7A57C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ESB9020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3EC3" id="Metin Kutusu 48" o:spid="_x0000_s1030" type="#_x0000_t202" style="position:absolute;left:0;text-align:left;margin-left:283.65pt;margin-top:5pt;width:106.3pt;height:21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" fillcolor="white [3201]" stroked="f" strokeweight=".5pt">
                <v:textbox>
                  <w:txbxContent>
                    <w:p w14:paraId="2DCF922F" w14:textId="3FDB8DAC" w:rsidR="00B70C7D" w:rsidRPr="007A57C7" w:rsidRDefault="00B70C7D" w:rsidP="00B70C7D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7A57C7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, ESB9020</w:t>
                      </w:r>
                    </w:p>
                  </w:txbxContent>
                </v:textbox>
              </v:shape>
            </w:pict>
          </mc:Fallback>
        </mc:AlternateContent>
      </w:r>
    </w:p>
    <w:p w14:paraId="271648B6" w14:textId="77FD715A" w:rsidR="00022894" w:rsidRPr="007A57C7" w:rsidRDefault="00022894" w:rsidP="00880FBA">
      <w:pPr>
        <w:rPr>
          <w:noProof/>
          <w:sz w:val="40"/>
          <w:szCs w:val="40"/>
        </w:rPr>
      </w:pPr>
    </w:p>
    <w:p w14:paraId="1CF043FD" w14:textId="72E0CFB5" w:rsidR="00022894" w:rsidRPr="007A57C7" w:rsidRDefault="00B70C7D" w:rsidP="00880FBA">
      <w:pPr>
        <w:rPr>
          <w:noProof/>
          <w:sz w:val="40"/>
          <w:szCs w:val="40"/>
        </w:rPr>
      </w:pPr>
      <w:r w:rsidRPr="007A57C7">
        <w:rPr>
          <w:noProof/>
        </w:rPr>
        <w:drawing>
          <wp:anchor distT="0" distB="0" distL="114300" distR="114300" simplePos="0" relativeHeight="251532800" behindDoc="1" locked="0" layoutInCell="1" allowOverlap="1" wp14:anchorId="25943DCF" wp14:editId="051B0A72">
            <wp:simplePos x="0" y="0"/>
            <wp:positionH relativeFrom="column">
              <wp:posOffset>-433705</wp:posOffset>
            </wp:positionH>
            <wp:positionV relativeFrom="paragraph">
              <wp:posOffset>191866</wp:posOffset>
            </wp:positionV>
            <wp:extent cx="457200" cy="4191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FA88" w14:textId="72553A51" w:rsidR="00022894" w:rsidRPr="007A57C7" w:rsidRDefault="00022894" w:rsidP="00880FBA">
      <w:pPr>
        <w:rPr>
          <w:noProof/>
          <w:sz w:val="40"/>
          <w:szCs w:val="40"/>
        </w:rPr>
      </w:pPr>
    </w:p>
    <w:p w14:paraId="17D40109" w14:textId="0C27EF0B" w:rsidR="00022894" w:rsidRPr="007A57C7" w:rsidRDefault="00022894" w:rsidP="00880FBA">
      <w:pPr>
        <w:rPr>
          <w:noProof/>
          <w:sz w:val="40"/>
          <w:szCs w:val="40"/>
        </w:rPr>
      </w:pPr>
    </w:p>
    <w:p w14:paraId="3B3870A4" w14:textId="60A0AD8F" w:rsidR="00022894" w:rsidRPr="007A57C7" w:rsidRDefault="00B70C7D" w:rsidP="00880FBA">
      <w:pPr>
        <w:rPr>
          <w:noProof/>
          <w:sz w:val="40"/>
          <w:szCs w:val="40"/>
        </w:rPr>
      </w:pP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CABD231" wp14:editId="3F881DDC">
                <wp:simplePos x="0" y="0"/>
                <wp:positionH relativeFrom="column">
                  <wp:posOffset>4062359</wp:posOffset>
                </wp:positionH>
                <wp:positionV relativeFrom="paragraph">
                  <wp:posOffset>16510</wp:posOffset>
                </wp:positionV>
                <wp:extent cx="776378" cy="266700"/>
                <wp:effectExtent l="0" t="0" r="5080" b="0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9C0D1" w14:textId="7356C9EF" w:rsidR="00B70C7D" w:rsidRPr="007A57C7" w:rsidRDefault="00B70C7D" w:rsidP="00B70C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7A57C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D231" id="Metin Kutusu 50" o:spid="_x0000_s1031" type="#_x0000_t202" style="position:absolute;left:0;text-align:left;margin-left:319.85pt;margin-top:1.3pt;width:61.15pt;height:21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" fillcolor="white [3201]" stroked="f" strokeweight=".5pt">
                <v:textbox>
                  <w:txbxContent>
                    <w:p w14:paraId="4239C0D1" w14:textId="7356C9EF" w:rsidR="00B70C7D" w:rsidRPr="007A57C7" w:rsidRDefault="00B70C7D" w:rsidP="00B70C7D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7A57C7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219F7E5" wp14:editId="08B698FF">
                <wp:simplePos x="0" y="0"/>
                <wp:positionH relativeFrom="column">
                  <wp:posOffset>268917</wp:posOffset>
                </wp:positionH>
                <wp:positionV relativeFrom="paragraph">
                  <wp:posOffset>63440</wp:posOffset>
                </wp:positionV>
                <wp:extent cx="776378" cy="266700"/>
                <wp:effectExtent l="0" t="0" r="508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373D8" w14:textId="649A1C44" w:rsidR="0083415B" w:rsidRPr="007A57C7" w:rsidRDefault="0083415B" w:rsidP="00834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</w:t>
                            </w:r>
                            <w:r w:rsidR="00B70C7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A57C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F7E5" id="Metin Kutusu 13" o:spid="_x0000_s1032" type="#_x0000_t202" style="position:absolute;left:0;text-align:left;margin-left:21.15pt;margin-top:5pt;width:61.15pt;height:2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" fillcolor="white [3201]" stroked="f" strokeweight=".5pt">
                <v:textbox>
                  <w:txbxContent>
                    <w:p w14:paraId="11E373D8" w14:textId="649A1C44" w:rsidR="0083415B" w:rsidRPr="007A57C7" w:rsidRDefault="0083415B" w:rsidP="0083415B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</w:t>
                      </w:r>
                      <w:r w:rsidR="00B70C7D">
                        <w:rPr>
                          <w:sz w:val="24"/>
                          <w:szCs w:val="24"/>
                        </w:rPr>
                        <w:t>1</w:t>
                      </w:r>
                      <w:r w:rsidRPr="007A57C7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F460A28" w14:textId="48B55C7D" w:rsidR="00022894" w:rsidRPr="007A57C7" w:rsidRDefault="00F92E9B" w:rsidP="00880FBA">
      <w:pPr>
        <w:rPr>
          <w:noProof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98016" behindDoc="1" locked="0" layoutInCell="1" allowOverlap="1" wp14:anchorId="221A59A1" wp14:editId="30D33329">
            <wp:simplePos x="0" y="0"/>
            <wp:positionH relativeFrom="column">
              <wp:posOffset>3179721</wp:posOffset>
            </wp:positionH>
            <wp:positionV relativeFrom="paragraph">
              <wp:posOffset>479425</wp:posOffset>
            </wp:positionV>
            <wp:extent cx="2320205" cy="2389541"/>
            <wp:effectExtent l="0" t="0" r="4445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05" cy="23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0A4C8" w14:textId="02C293B2" w:rsidR="00022894" w:rsidRPr="007A57C7" w:rsidRDefault="00F92E9B" w:rsidP="00880FBA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4944" behindDoc="1" locked="0" layoutInCell="1" allowOverlap="1" wp14:anchorId="47DCC4FF" wp14:editId="7D90E1FA">
            <wp:simplePos x="0" y="0"/>
            <wp:positionH relativeFrom="column">
              <wp:posOffset>42545</wp:posOffset>
            </wp:positionH>
            <wp:positionV relativeFrom="paragraph">
              <wp:posOffset>64399</wp:posOffset>
            </wp:positionV>
            <wp:extent cx="1268484" cy="2380568"/>
            <wp:effectExtent l="0" t="0" r="8255" b="1270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84" cy="23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E570F" w14:textId="285A67D3" w:rsidR="00022894" w:rsidRPr="007A57C7" w:rsidRDefault="00B70C7D" w:rsidP="00880FBA">
      <w:pPr>
        <w:rPr>
          <w:noProof/>
          <w:sz w:val="40"/>
          <w:szCs w:val="40"/>
        </w:rPr>
      </w:pPr>
      <w:r w:rsidRPr="007A57C7">
        <w:rPr>
          <w:noProof/>
        </w:rPr>
        <w:drawing>
          <wp:anchor distT="0" distB="0" distL="114300" distR="114300" simplePos="0" relativeHeight="251492864" behindDoc="1" locked="0" layoutInCell="1" allowOverlap="1" wp14:anchorId="0F832BE9" wp14:editId="039F3A03">
            <wp:simplePos x="0" y="0"/>
            <wp:positionH relativeFrom="column">
              <wp:posOffset>-327600</wp:posOffset>
            </wp:positionH>
            <wp:positionV relativeFrom="paragraph">
              <wp:posOffset>427355</wp:posOffset>
            </wp:positionV>
            <wp:extent cx="457200" cy="419100"/>
            <wp:effectExtent l="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EC274" w14:textId="0B386B8E" w:rsidR="00022894" w:rsidRPr="007A57C7" w:rsidRDefault="00F92E9B" w:rsidP="00880FBA">
      <w:pPr>
        <w:rPr>
          <w:noProof/>
          <w:sz w:val="40"/>
          <w:szCs w:val="40"/>
        </w:rPr>
      </w:pPr>
      <w:r w:rsidRPr="007A57C7">
        <w:rPr>
          <w:noProof/>
        </w:rPr>
        <w:drawing>
          <wp:anchor distT="0" distB="0" distL="114300" distR="114300" simplePos="0" relativeHeight="251800064" behindDoc="1" locked="0" layoutInCell="1" allowOverlap="1" wp14:anchorId="1E433532" wp14:editId="2E55649D">
            <wp:simplePos x="0" y="0"/>
            <wp:positionH relativeFrom="column">
              <wp:posOffset>2725947</wp:posOffset>
            </wp:positionH>
            <wp:positionV relativeFrom="paragraph">
              <wp:posOffset>28252</wp:posOffset>
            </wp:positionV>
            <wp:extent cx="457200" cy="419100"/>
            <wp:effectExtent l="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6941C" w14:textId="7EDC0575" w:rsidR="00022894" w:rsidRPr="007A57C7" w:rsidRDefault="00022894" w:rsidP="00880FBA">
      <w:pPr>
        <w:rPr>
          <w:noProof/>
          <w:sz w:val="40"/>
          <w:szCs w:val="40"/>
        </w:rPr>
      </w:pPr>
    </w:p>
    <w:p w14:paraId="2D3CEA50" w14:textId="5033C9A6" w:rsidR="00022894" w:rsidRPr="007A57C7" w:rsidRDefault="00F92E9B" w:rsidP="00880FBA">
      <w:pPr>
        <w:rPr>
          <w:noProof/>
          <w:sz w:val="40"/>
          <w:szCs w:val="40"/>
        </w:rPr>
      </w:pP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0F55201" wp14:editId="69C13939">
                <wp:simplePos x="0" y="0"/>
                <wp:positionH relativeFrom="column">
                  <wp:posOffset>4114069</wp:posOffset>
                </wp:positionH>
                <wp:positionV relativeFrom="paragraph">
                  <wp:posOffset>342637</wp:posOffset>
                </wp:positionV>
                <wp:extent cx="776177" cy="266700"/>
                <wp:effectExtent l="0" t="0" r="508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8F9F7" w14:textId="5E98A200" w:rsidR="007A57C7" w:rsidRPr="007A57C7" w:rsidRDefault="007A57C7" w:rsidP="007A57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5201" id="_x0000_s1033" type="#_x0000_t202" style="position:absolute;left:0;text-align:left;margin-left:323.95pt;margin-top:27pt;width:61.1pt;height:2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" fillcolor="white [3201]" stroked="f" strokeweight=".5pt">
                <v:textbox>
                  <w:txbxContent>
                    <w:p w14:paraId="4738F9F7" w14:textId="5E98A200" w:rsidR="007A57C7" w:rsidRPr="007A57C7" w:rsidRDefault="007A57C7" w:rsidP="007A57C7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ESB9020</w:t>
                      </w:r>
                    </w:p>
                  </w:txbxContent>
                </v:textbox>
              </v:shape>
            </w:pict>
          </mc:Fallback>
        </mc:AlternateContent>
      </w:r>
      <w:r w:rsidR="00B70C7D" w:rsidRPr="007A57C7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0D8EC92" wp14:editId="66BE0C91">
                <wp:simplePos x="0" y="0"/>
                <wp:positionH relativeFrom="column">
                  <wp:posOffset>357876</wp:posOffset>
                </wp:positionH>
                <wp:positionV relativeFrom="paragraph">
                  <wp:posOffset>450850</wp:posOffset>
                </wp:positionV>
                <wp:extent cx="839972" cy="266700"/>
                <wp:effectExtent l="0" t="0" r="0" b="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D5D44" w14:textId="77777777" w:rsidR="00CD4E6D" w:rsidRPr="007A57C7" w:rsidRDefault="00CD4E6D" w:rsidP="00CD4E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ESB9010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EC92" id="Metin Kutusu 18" o:spid="_x0000_s1034" type="#_x0000_t202" style="position:absolute;left:0;text-align:left;margin-left:28.2pt;margin-top:35.5pt;width:66.15pt;height:2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" fillcolor="white [3201]" stroked="f" strokeweight=".5pt">
                <v:textbox>
                  <w:txbxContent>
                    <w:p w14:paraId="2E6D5D44" w14:textId="77777777" w:rsidR="00CD4E6D" w:rsidRPr="007A57C7" w:rsidRDefault="00CD4E6D" w:rsidP="00CD4E6D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ESB9010</w:t>
                      </w:r>
                    </w:p>
                  </w:txbxContent>
                </v:textbox>
              </v:shape>
            </w:pict>
          </mc:Fallback>
        </mc:AlternateContent>
      </w:r>
    </w:p>
    <w:p w14:paraId="14F5C785" w14:textId="553BF1C7" w:rsidR="00BA5617" w:rsidRPr="007A57C7" w:rsidRDefault="00BA5617" w:rsidP="006B7C57"/>
    <w:p w14:paraId="33F40598" w14:textId="0B047E30" w:rsidR="0023386F" w:rsidRPr="007A57C7" w:rsidRDefault="0023386F" w:rsidP="006B7C57"/>
    <w:p w14:paraId="1C9223F1" w14:textId="7081E9E1" w:rsidR="00B70C7D" w:rsidRDefault="00B70C7D" w:rsidP="006B7C57"/>
    <w:p w14:paraId="2ADFE0A8" w14:textId="3C94B324" w:rsidR="00B70C7D" w:rsidRDefault="00B70C7D" w:rsidP="006B7C57"/>
    <w:p w14:paraId="2B68D475" w14:textId="246EA474" w:rsidR="00B70C7D" w:rsidRDefault="00F92E9B" w:rsidP="006B7C57">
      <w:r>
        <w:rPr>
          <w:noProof/>
        </w:rPr>
        <w:drawing>
          <wp:anchor distT="0" distB="0" distL="114300" distR="114300" simplePos="0" relativeHeight="251808256" behindDoc="0" locked="0" layoutInCell="1" allowOverlap="1" wp14:anchorId="4FF0E1DA" wp14:editId="381710F7">
            <wp:simplePos x="0" y="0"/>
            <wp:positionH relativeFrom="column">
              <wp:posOffset>3110853</wp:posOffset>
            </wp:positionH>
            <wp:positionV relativeFrom="paragraph">
              <wp:posOffset>152999</wp:posOffset>
            </wp:positionV>
            <wp:extent cx="3183147" cy="1400769"/>
            <wp:effectExtent l="0" t="0" r="0" b="9525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47" cy="14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208" behindDoc="0" locked="0" layoutInCell="1" allowOverlap="1" wp14:anchorId="672F05BC" wp14:editId="53B77D69">
            <wp:simplePos x="0" y="0"/>
            <wp:positionH relativeFrom="column">
              <wp:posOffset>-46307</wp:posOffset>
            </wp:positionH>
            <wp:positionV relativeFrom="paragraph">
              <wp:posOffset>91045</wp:posOffset>
            </wp:positionV>
            <wp:extent cx="2541409" cy="1397479"/>
            <wp:effectExtent l="0" t="0" r="0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09" cy="13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34477" w14:textId="49B79F7F" w:rsidR="00B70C7D" w:rsidRDefault="00B70C7D" w:rsidP="006B7C57"/>
    <w:p w14:paraId="54076A8B" w14:textId="7D40818E" w:rsidR="00B70C7D" w:rsidRDefault="00F92E9B" w:rsidP="006B7C57"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1" locked="0" layoutInCell="1" allowOverlap="1" wp14:anchorId="6285318F" wp14:editId="38F94ACA">
                <wp:simplePos x="0" y="0"/>
                <wp:positionH relativeFrom="margin">
                  <wp:posOffset>2722149</wp:posOffset>
                </wp:positionH>
                <wp:positionV relativeFrom="paragraph">
                  <wp:posOffset>257810</wp:posOffset>
                </wp:positionV>
                <wp:extent cx="492760" cy="414655"/>
                <wp:effectExtent l="0" t="0" r="2540" b="4445"/>
                <wp:wrapNone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AA98" w14:textId="77777777" w:rsidR="00F92E9B" w:rsidRPr="00197357" w:rsidRDefault="00F92E9B" w:rsidP="00F92E9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318F" id="_x0000_s1035" type="#_x0000_t202" style="position:absolute;left:0;text-align:left;margin-left:214.35pt;margin-top:20.3pt;width:38.8pt;height:32.65pt;z-index:-25150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" stroked="f">
                <v:textbox>
                  <w:txbxContent>
                    <w:p w14:paraId="5BA1AA98" w14:textId="77777777" w:rsidR="00F92E9B" w:rsidRPr="00197357" w:rsidRDefault="00F92E9B" w:rsidP="00F92E9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1BEDE8ED" wp14:editId="68099135">
                <wp:simplePos x="0" y="0"/>
                <wp:positionH relativeFrom="margin">
                  <wp:posOffset>-452755</wp:posOffset>
                </wp:positionH>
                <wp:positionV relativeFrom="paragraph">
                  <wp:posOffset>152664</wp:posOffset>
                </wp:positionV>
                <wp:extent cx="492760" cy="414655"/>
                <wp:effectExtent l="0" t="0" r="2540" b="4445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3221" w14:textId="77777777" w:rsidR="00CD4E6D" w:rsidRPr="00197357" w:rsidRDefault="00CD4E6D" w:rsidP="00CD4E6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E8ED" id="_x0000_s1036" type="#_x0000_t202" style="position:absolute;left:0;text-align:left;margin-left:-35.65pt;margin-top:12pt;width:38.8pt;height:32.6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" stroked="f">
                <v:textbox>
                  <w:txbxContent>
                    <w:p w14:paraId="4E9D3221" w14:textId="77777777" w:rsidR="00CD4E6D" w:rsidRPr="00197357" w:rsidRDefault="00CD4E6D" w:rsidP="00CD4E6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E90BE" w14:textId="3699347C" w:rsidR="00B70C7D" w:rsidRDefault="00B70C7D" w:rsidP="006B7C57"/>
    <w:p w14:paraId="3F1F3CEA" w14:textId="08F18815" w:rsidR="00B70C7D" w:rsidRDefault="00F92E9B" w:rsidP="006B7C57"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29F166A" wp14:editId="103C0671">
                <wp:simplePos x="0" y="0"/>
                <wp:positionH relativeFrom="column">
                  <wp:posOffset>380748</wp:posOffset>
                </wp:positionH>
                <wp:positionV relativeFrom="paragraph">
                  <wp:posOffset>295670</wp:posOffset>
                </wp:positionV>
                <wp:extent cx="1456661" cy="266700"/>
                <wp:effectExtent l="0" t="0" r="0" b="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E5C06" w14:textId="77777777" w:rsidR="003B5FF0" w:rsidRPr="007A57C7" w:rsidRDefault="003B5FF0" w:rsidP="003B5F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ESB7010, ESB7020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166A" id="Metin Kutusu 25" o:spid="_x0000_s1037" type="#_x0000_t202" style="position:absolute;left:0;text-align:left;margin-left:30pt;margin-top:23.3pt;width:114.7pt;height:2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" fillcolor="white [3201]" stroked="f" strokeweight=".5pt">
                <v:textbox>
                  <w:txbxContent>
                    <w:p w14:paraId="10EE5C06" w14:textId="77777777" w:rsidR="003B5FF0" w:rsidRPr="007A57C7" w:rsidRDefault="003B5FF0" w:rsidP="003B5FF0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ESB7010, ESB7020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E76E3D" w14:textId="0FC7B543" w:rsidR="00B70C7D" w:rsidRDefault="00F92E9B" w:rsidP="006B7C57"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1B5501A" wp14:editId="409AC201">
                <wp:simplePos x="0" y="0"/>
                <wp:positionH relativeFrom="column">
                  <wp:posOffset>3929260</wp:posOffset>
                </wp:positionH>
                <wp:positionV relativeFrom="paragraph">
                  <wp:posOffset>27353</wp:posOffset>
                </wp:positionV>
                <wp:extent cx="1445821" cy="266700"/>
                <wp:effectExtent l="0" t="0" r="254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2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649ED" w14:textId="77777777" w:rsidR="003B5FF0" w:rsidRPr="007A57C7" w:rsidRDefault="003B5FF0" w:rsidP="003B5F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ESB9010, ESB9020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501A" id="Metin Kutusu 24" o:spid="_x0000_s1038" type="#_x0000_t202" style="position:absolute;left:0;text-align:left;margin-left:309.4pt;margin-top:2.15pt;width:113.85pt;height:2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" fillcolor="white [3201]" stroked="f" strokeweight=".5pt">
                <v:textbox>
                  <w:txbxContent>
                    <w:p w14:paraId="288649ED" w14:textId="77777777" w:rsidR="003B5FF0" w:rsidRPr="007A57C7" w:rsidRDefault="003B5FF0" w:rsidP="003B5FF0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ESB9010, ESB9020</w:t>
                      </w:r>
                    </w:p>
                  </w:txbxContent>
                </v:textbox>
              </v:shape>
            </w:pict>
          </mc:Fallback>
        </mc:AlternateContent>
      </w:r>
    </w:p>
    <w:p w14:paraId="13C2FDA4" w14:textId="7179E64B" w:rsidR="00B70C7D" w:rsidRDefault="00B70C7D" w:rsidP="006B7C57"/>
    <w:p w14:paraId="3D89694D" w14:textId="7789479E" w:rsidR="00B70C7D" w:rsidRDefault="00B70C7D" w:rsidP="006B7C57"/>
    <w:p w14:paraId="292E6740" w14:textId="03AEDBEF" w:rsidR="00B70C7D" w:rsidRDefault="00B70C7D" w:rsidP="006B7C57"/>
    <w:p w14:paraId="574C810B" w14:textId="6BB7979E" w:rsidR="00B70C7D" w:rsidRDefault="00B70C7D" w:rsidP="006B7C57"/>
    <w:p w14:paraId="76D15C91" w14:textId="518CA215" w:rsidR="00F92E9B" w:rsidRDefault="00F92E9B" w:rsidP="006B7C57"/>
    <w:p w14:paraId="1E986D58" w14:textId="58A79DA3" w:rsidR="00F92E9B" w:rsidRDefault="00F92E9B" w:rsidP="006B7C57"/>
    <w:p w14:paraId="09B083A8" w14:textId="53B7764F" w:rsidR="00F92E9B" w:rsidRDefault="00F92E9B" w:rsidP="006B7C57"/>
    <w:p w14:paraId="404289F8" w14:textId="77777777" w:rsidR="00F92E9B" w:rsidRPr="007A57C7" w:rsidRDefault="00F92E9B" w:rsidP="006B7C57"/>
    <w:p w14:paraId="5DEC26AE" w14:textId="1CC945EF" w:rsidR="0023386F" w:rsidRPr="007A57C7" w:rsidRDefault="0023386F" w:rsidP="006B7C57"/>
    <w:p w14:paraId="40BD17F3" w14:textId="77777777" w:rsidR="003C4A3D" w:rsidRPr="00345050" w:rsidRDefault="003C4A3D" w:rsidP="003C4A3D">
      <w:pPr>
        <w:pStyle w:val="Balk1"/>
        <w:rPr>
          <w:i w:val="0"/>
        </w:rPr>
      </w:pPr>
      <w:r>
        <w:lastRenderedPageBreak/>
        <w:t>TRANSPORTATION, PLACEMENT AND READY TO INSTALL</w:t>
      </w:r>
    </w:p>
    <w:p w14:paraId="314CAA35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652A806E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2A8DD940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</w:t>
      </w:r>
      <w:proofErr w:type="spellEnd"/>
      <w:r>
        <w:rPr>
          <w:sz w:val="28"/>
          <w:szCs w:val="28"/>
        </w:rPr>
        <w:t>.</w:t>
      </w:r>
    </w:p>
    <w:p w14:paraId="1ED42533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4BA3CACD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65A7F9EE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782C0908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4C63757C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 w:rsidRPr="0034505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1E9F005F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54DE0CAF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65997D0C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4C5F2FA4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7AB39133" w14:textId="77777777" w:rsidR="003C4A3D" w:rsidRPr="00345050" w:rsidRDefault="003C4A3D" w:rsidP="003C4A3D">
      <w:pPr>
        <w:pStyle w:val="ListeParagraf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6EEE487D" w14:textId="77777777" w:rsidR="00513329" w:rsidRPr="007A57C7" w:rsidRDefault="00513329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465FE88F" w14:textId="77777777" w:rsidR="00072A1C" w:rsidRPr="007A57C7" w:rsidRDefault="00072A1C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869873F" w14:textId="77777777" w:rsidR="00072A1C" w:rsidRPr="007A57C7" w:rsidRDefault="00072A1C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37658CD" w14:textId="77777777" w:rsidR="00072A1C" w:rsidRPr="007A57C7" w:rsidRDefault="00072A1C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E396CF0" w14:textId="77777777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C15236E" w14:textId="77777777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1FD108C" w14:textId="77777777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4709FAD" w14:textId="2BFFEDF9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7FAAA15C" w14:textId="77777777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4FFD4DBE" w14:textId="77777777" w:rsidR="000C6D81" w:rsidRPr="007A57C7" w:rsidRDefault="000C6D81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439C4DA9" w14:textId="77777777" w:rsidR="00C4462E" w:rsidRPr="007A57C7" w:rsidRDefault="00C4462E" w:rsidP="00513329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264798E4" w14:textId="77777777" w:rsidR="003C4A3D" w:rsidRPr="00BD7A10" w:rsidRDefault="003C4A3D" w:rsidP="003C4A3D">
      <w:pPr>
        <w:pStyle w:val="Balk1"/>
        <w:rPr>
          <w:i w:val="0"/>
        </w:rPr>
      </w:pPr>
      <w:r>
        <w:rPr>
          <w:i w:val="0"/>
        </w:rPr>
        <w:lastRenderedPageBreak/>
        <w:t>ELECTRICAL CONNECTION</w:t>
      </w:r>
    </w:p>
    <w:p w14:paraId="23C13613" w14:textId="77777777" w:rsidR="003C4A3D" w:rsidRPr="00345050" w:rsidRDefault="003C4A3D" w:rsidP="003C4A3D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sz w:val="28"/>
          <w:szCs w:val="28"/>
        </w:rPr>
        <w:t xml:space="preserve">Technical </w:t>
      </w:r>
      <w:proofErr w:type="spellStart"/>
      <w:r>
        <w:rPr>
          <w:rFonts w:cs="Tahoma"/>
          <w:sz w:val="28"/>
          <w:szCs w:val="28"/>
        </w:rPr>
        <w:t>specification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analysed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electrical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4644492C" w14:textId="77777777" w:rsidR="003C4A3D" w:rsidRPr="00345050" w:rsidRDefault="003C4A3D" w:rsidP="003C4A3D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4"/>
          <w:szCs w:val="24"/>
        </w:rPr>
      </w:pP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electrical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supply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circuit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must</w:t>
      </w:r>
      <w:proofErr w:type="spellEnd"/>
      <w:r>
        <w:rPr>
          <w:rFonts w:cstheme="minorHAnsi"/>
          <w:sz w:val="28"/>
          <w:szCs w:val="28"/>
        </w:rPr>
        <w:t xml:space="preserve"> be </w:t>
      </w:r>
      <w:proofErr w:type="gramStart"/>
      <w:r>
        <w:rPr>
          <w:rFonts w:cstheme="minorHAnsi"/>
          <w:sz w:val="28"/>
          <w:szCs w:val="28"/>
        </w:rPr>
        <w:t>done</w:t>
      </w:r>
      <w:proofErr w:type="gramEnd"/>
      <w:r>
        <w:rPr>
          <w:rFonts w:cstheme="minorHAnsi"/>
          <w:sz w:val="28"/>
          <w:szCs w:val="28"/>
        </w:rPr>
        <w:t xml:space="preserve"> by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authorized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staff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Before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installation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make</w:t>
      </w:r>
      <w:proofErr w:type="spellEnd"/>
      <w:r>
        <w:rPr>
          <w:rFonts w:cstheme="minorHAnsi"/>
          <w:sz w:val="28"/>
          <w:szCs w:val="28"/>
        </w:rPr>
        <w:t xml:space="preserve"> sure </w:t>
      </w:r>
      <w:proofErr w:type="spellStart"/>
      <w:r>
        <w:rPr>
          <w:rFonts w:cstheme="minorHAnsi"/>
          <w:sz w:val="28"/>
          <w:szCs w:val="28"/>
        </w:rPr>
        <w:t>that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fitment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meets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requirements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device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should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absolutely</w:t>
      </w:r>
      <w:proofErr w:type="spellEnd"/>
      <w:r>
        <w:rPr>
          <w:rFonts w:cstheme="minorHAnsi"/>
          <w:sz w:val="28"/>
          <w:szCs w:val="28"/>
        </w:rPr>
        <w:t xml:space="preserve"> not be </w:t>
      </w:r>
      <w:proofErr w:type="spellStart"/>
      <w:r>
        <w:rPr>
          <w:rFonts w:cstheme="minorHAnsi"/>
          <w:sz w:val="28"/>
          <w:szCs w:val="28"/>
        </w:rPr>
        <w:t>used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without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grounding</w:t>
      </w:r>
      <w:proofErr w:type="spellEnd"/>
      <w:r>
        <w:rPr>
          <w:rFonts w:cstheme="minorHAnsi"/>
          <w:sz w:val="28"/>
          <w:szCs w:val="28"/>
        </w:rPr>
        <w:t>.</w:t>
      </w:r>
    </w:p>
    <w:p w14:paraId="44B807C2" w14:textId="77777777" w:rsidR="003C4A3D" w:rsidRPr="00345050" w:rsidRDefault="003C4A3D" w:rsidP="003C4A3D">
      <w:pPr>
        <w:pStyle w:val="GvdeMetniGirintisi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electrical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voltage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must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theme="minorHAnsi"/>
          <w:sz w:val="28"/>
          <w:szCs w:val="28"/>
        </w:rPr>
        <w:t>stable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for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proper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fonction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device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sz w:val="28"/>
          <w:szCs w:val="28"/>
        </w:rPr>
        <w:t>If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malfunction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theme="minorHAnsi"/>
          <w:sz w:val="28"/>
          <w:szCs w:val="28"/>
        </w:rPr>
        <w:t>caused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voltage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replacement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theme="minorHAnsi"/>
          <w:sz w:val="28"/>
          <w:szCs w:val="28"/>
        </w:rPr>
        <w:t>these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parts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are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considered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“</w:t>
      </w:r>
      <w:proofErr w:type="spellStart"/>
      <w:r>
        <w:rPr>
          <w:rFonts w:asciiTheme="minorHAnsi" w:hAnsiTheme="minorHAnsi" w:cstheme="minorHAnsi"/>
          <w:sz w:val="28"/>
          <w:szCs w:val="28"/>
        </w:rPr>
        <w:t>out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theme="minorHAnsi"/>
          <w:sz w:val="28"/>
          <w:szCs w:val="28"/>
        </w:rPr>
        <w:t>warranty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”. </w:t>
      </w:r>
      <w:proofErr w:type="spellStart"/>
      <w:r>
        <w:rPr>
          <w:rFonts w:asciiTheme="minorHAnsi" w:hAnsiTheme="minorHAnsi" w:cstheme="minorHAnsi"/>
          <w:sz w:val="28"/>
          <w:szCs w:val="28"/>
        </w:rPr>
        <w:t>Fault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detection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theme="minorHAnsi"/>
          <w:sz w:val="28"/>
          <w:szCs w:val="28"/>
        </w:rPr>
        <w:t>based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theme="minorHAnsi"/>
          <w:sz w:val="28"/>
          <w:szCs w:val="28"/>
        </w:rPr>
        <w:t>declaration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630E7118" w14:textId="77777777" w:rsidR="003C4A3D" w:rsidRPr="00345050" w:rsidRDefault="003C4A3D" w:rsidP="003C4A3D">
      <w:pPr>
        <w:pStyle w:val="GvdeMetniGirintisi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prevent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device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from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short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circuit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and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overcurrent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device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must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theme="minorHAnsi"/>
          <w:sz w:val="28"/>
          <w:szCs w:val="28"/>
        </w:rPr>
        <w:t>supplied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with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appropriate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fuse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537FE47B" w14:textId="05BE30ED" w:rsidR="007E48C6" w:rsidRPr="007A57C7" w:rsidRDefault="00C33632" w:rsidP="007E48C6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4"/>
          <w:szCs w:val="24"/>
        </w:rPr>
      </w:pPr>
      <w:r w:rsidRPr="007A57C7">
        <w:rPr>
          <w:rFonts w:ascii="Tahoma" w:hAnsi="Tahoma" w:cs="Tahoma"/>
          <w:b/>
          <w:noProof/>
          <w:lang w:eastAsia="tr-TR"/>
        </w:rPr>
        <w:drawing>
          <wp:anchor distT="0" distB="0" distL="114300" distR="114300" simplePos="0" relativeHeight="251683328" behindDoc="0" locked="0" layoutInCell="1" allowOverlap="1" wp14:anchorId="4145E049" wp14:editId="61AE0BE3">
            <wp:simplePos x="0" y="0"/>
            <wp:positionH relativeFrom="column">
              <wp:posOffset>56203</wp:posOffset>
            </wp:positionH>
            <wp:positionV relativeFrom="paragraph">
              <wp:posOffset>6398</wp:posOffset>
            </wp:positionV>
            <wp:extent cx="2057618" cy="1352550"/>
            <wp:effectExtent l="0" t="0" r="0" b="0"/>
            <wp:wrapNone/>
            <wp:docPr id="3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22" t="30075"/>
                    <a:stretch/>
                  </pic:blipFill>
                  <pic:spPr bwMode="auto">
                    <a:xfrm>
                      <a:off x="0" y="0"/>
                      <a:ext cx="205761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D1973" w14:textId="2FAFE32C" w:rsidR="00BE5310" w:rsidRPr="007A57C7" w:rsidRDefault="00BE5310" w:rsidP="00BE5310">
      <w:pPr>
        <w:pStyle w:val="GvdeMetniGirintisi"/>
        <w:ind w:left="0"/>
        <w:rPr>
          <w:rFonts w:ascii="Tahoma" w:hAnsi="Tahoma" w:cs="Tahoma"/>
          <w:b/>
        </w:rPr>
      </w:pPr>
    </w:p>
    <w:p w14:paraId="307637A8" w14:textId="223EF848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4241EAA5" w14:textId="64EDD6AB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75D381C6" w14:textId="139A11AD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4E266DDC" w14:textId="795E2D94" w:rsidR="001B75DD" w:rsidRPr="007A57C7" w:rsidRDefault="001B75DD" w:rsidP="00BE5310">
      <w:pPr>
        <w:pStyle w:val="GvdeMetniGirintisi"/>
        <w:ind w:left="0"/>
        <w:rPr>
          <w:rFonts w:ascii="Tahoma" w:hAnsi="Tahoma" w:cs="Tahoma"/>
          <w:b/>
        </w:rPr>
      </w:pPr>
    </w:p>
    <w:p w14:paraId="33515E2D" w14:textId="0B92C01D" w:rsidR="00DA4D11" w:rsidRPr="007A57C7" w:rsidRDefault="00DA4D11" w:rsidP="00DA4D11">
      <w:pPr>
        <w:pStyle w:val="GvdeMetniGirintisi"/>
        <w:ind w:left="0"/>
        <w:rPr>
          <w:noProof/>
        </w:rPr>
      </w:pPr>
      <w:r w:rsidRPr="007A57C7">
        <w:rPr>
          <w:b/>
        </w:rPr>
        <w:t xml:space="preserve">   </w:t>
      </w:r>
      <w:r w:rsidR="00336E91">
        <w:rPr>
          <w:b/>
        </w:rPr>
        <w:t>ELECTRIC INLET</w:t>
      </w:r>
      <w:bookmarkStart w:id="0" w:name="_GoBack"/>
      <w:bookmarkEnd w:id="0"/>
    </w:p>
    <w:p w14:paraId="5396A23D" w14:textId="4A56C0E8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54DAD959" w14:textId="13514620" w:rsidR="00F334D8" w:rsidRPr="007A57C7" w:rsidRDefault="007B001B" w:rsidP="00BE5310">
      <w:pPr>
        <w:pStyle w:val="GvdeMetniGirintisi"/>
        <w:ind w:left="0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826688" behindDoc="1" locked="0" layoutInCell="1" allowOverlap="1" wp14:anchorId="6BE63ACB" wp14:editId="2AB36E54">
            <wp:simplePos x="0" y="0"/>
            <wp:positionH relativeFrom="column">
              <wp:posOffset>3084350</wp:posOffset>
            </wp:positionH>
            <wp:positionV relativeFrom="paragraph">
              <wp:posOffset>238976</wp:posOffset>
            </wp:positionV>
            <wp:extent cx="2967487" cy="1671035"/>
            <wp:effectExtent l="0" t="0" r="4445" b="5715"/>
            <wp:wrapNone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87" cy="16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632">
        <w:rPr>
          <w:noProof/>
        </w:rPr>
        <w:drawing>
          <wp:anchor distT="0" distB="0" distL="114300" distR="114300" simplePos="0" relativeHeight="251820544" behindDoc="1" locked="0" layoutInCell="1" allowOverlap="1" wp14:anchorId="7477AB9B" wp14:editId="309CCCC2">
            <wp:simplePos x="0" y="0"/>
            <wp:positionH relativeFrom="column">
              <wp:posOffset>-201690</wp:posOffset>
            </wp:positionH>
            <wp:positionV relativeFrom="paragraph">
              <wp:posOffset>254252</wp:posOffset>
            </wp:positionV>
            <wp:extent cx="2523871" cy="1655720"/>
            <wp:effectExtent l="0" t="0" r="0" b="1905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37" cy="165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10757" w14:textId="60ABF1B8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701396E7" w14:textId="77777777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3A911753" w14:textId="34D9F04F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6B38AB48" w14:textId="77777777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780FEB14" w14:textId="0C513713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15BA5D46" w14:textId="43E9FBA1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2998F569" w14:textId="6E230E5B" w:rsidR="00F334D8" w:rsidRPr="007A57C7" w:rsidRDefault="007B001B" w:rsidP="00BE5310">
      <w:pPr>
        <w:pStyle w:val="GvdeMetniGirintisi"/>
        <w:ind w:left="0"/>
        <w:rPr>
          <w:rFonts w:ascii="Tahoma" w:hAnsi="Tahoma" w:cs="Tahoma"/>
          <w:b/>
        </w:rPr>
      </w:pP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28F4F53" wp14:editId="06116E40">
                <wp:simplePos x="0" y="0"/>
                <wp:positionH relativeFrom="column">
                  <wp:posOffset>4006012</wp:posOffset>
                </wp:positionH>
                <wp:positionV relativeFrom="paragraph">
                  <wp:posOffset>207525</wp:posOffset>
                </wp:positionV>
                <wp:extent cx="1446028" cy="266700"/>
                <wp:effectExtent l="0" t="0" r="1905" b="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CC88B" w14:textId="77777777" w:rsidR="00F334D8" w:rsidRPr="007A57C7" w:rsidRDefault="00F334D8" w:rsidP="00F334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ESB9010, ESB9020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4F53" id="Metin Kutusu 34" o:spid="_x0000_s1039" type="#_x0000_t202" style="position:absolute;left:0;text-align:left;margin-left:315.45pt;margin-top:16.35pt;width:113.8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" fillcolor="white [3201]" stroked="f" strokeweight=".5pt">
                <v:textbox>
                  <w:txbxContent>
                    <w:p w14:paraId="541CC88B" w14:textId="77777777" w:rsidR="00F334D8" w:rsidRPr="007A57C7" w:rsidRDefault="00F334D8" w:rsidP="00F334D8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ESB9010, ESB9020</w:t>
                      </w:r>
                    </w:p>
                  </w:txbxContent>
                </v:textbox>
              </v:shape>
            </w:pict>
          </mc:Fallback>
        </mc:AlternateContent>
      </w:r>
      <w:r w:rsidR="00C33632" w:rsidRPr="007A57C7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9AE665C" wp14:editId="64A541A3">
                <wp:simplePos x="0" y="0"/>
                <wp:positionH relativeFrom="column">
                  <wp:posOffset>336370</wp:posOffset>
                </wp:positionH>
                <wp:positionV relativeFrom="paragraph">
                  <wp:posOffset>166933</wp:posOffset>
                </wp:positionV>
                <wp:extent cx="1446028" cy="266700"/>
                <wp:effectExtent l="0" t="0" r="1905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0B0AA" w14:textId="77777777" w:rsidR="00F334D8" w:rsidRPr="007A57C7" w:rsidRDefault="00F334D8" w:rsidP="00F334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sz w:val="24"/>
                                <w:szCs w:val="24"/>
                              </w:rPr>
                              <w:t>ESB7010, ESB7020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665C" id="Metin Kutusu 31" o:spid="_x0000_s1040" type="#_x0000_t202" style="position:absolute;left:0;text-align:left;margin-left:26.5pt;margin-top:13.15pt;width:113.8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" fillcolor="white [3201]" stroked="f" strokeweight=".5pt">
                <v:textbox>
                  <w:txbxContent>
                    <w:p w14:paraId="5F90B0AA" w14:textId="77777777" w:rsidR="00F334D8" w:rsidRPr="007A57C7" w:rsidRDefault="00F334D8" w:rsidP="00F334D8">
                      <w:pPr>
                        <w:rPr>
                          <w:sz w:val="24"/>
                          <w:szCs w:val="24"/>
                        </w:rPr>
                      </w:pPr>
                      <w:r w:rsidRPr="007A57C7">
                        <w:rPr>
                          <w:sz w:val="24"/>
                          <w:szCs w:val="24"/>
                        </w:rPr>
                        <w:t>ESB7010, ESB7020</w:t>
                      </w:r>
                    </w:p>
                  </w:txbxContent>
                </v:textbox>
              </v:shape>
            </w:pict>
          </mc:Fallback>
        </mc:AlternateContent>
      </w:r>
    </w:p>
    <w:p w14:paraId="061512D7" w14:textId="35E13F05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71806C4A" w14:textId="14592434" w:rsidR="00F334D8" w:rsidRDefault="007B001B" w:rsidP="00BE5310">
      <w:pPr>
        <w:pStyle w:val="GvdeMetniGirintisi"/>
        <w:ind w:left="0"/>
        <w:rPr>
          <w:rFonts w:ascii="Tahoma" w:hAnsi="Tahoma" w:cs="Tahoma"/>
          <w:b/>
        </w:rPr>
      </w:pPr>
      <w:r w:rsidRPr="007A57C7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9717B82" wp14:editId="6CBE0674">
                <wp:simplePos x="0" y="0"/>
                <wp:positionH relativeFrom="column">
                  <wp:posOffset>-257175</wp:posOffset>
                </wp:positionH>
                <wp:positionV relativeFrom="paragraph">
                  <wp:posOffset>285115</wp:posOffset>
                </wp:positionV>
                <wp:extent cx="2181225" cy="600075"/>
                <wp:effectExtent l="0" t="0" r="9525" b="9525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04B14" w14:textId="5793B14E" w:rsidR="00F334D8" w:rsidRPr="007A57C7" w:rsidRDefault="00F334D8" w:rsidP="007A57C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AC4E6D" w:rsidRPr="007A57C7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7A57C7">
                              <w:rPr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CE5FF5">
                              <w:rPr>
                                <w:b/>
                                <w:sz w:val="24"/>
                                <w:szCs w:val="24"/>
                              </w:rPr>
                              <w:t>ELECTRICAL CONNECTION</w:t>
                            </w:r>
                          </w:p>
                          <w:p w14:paraId="66AD3ADF" w14:textId="437F6C7A" w:rsidR="00AC4E6D" w:rsidRPr="007A57C7" w:rsidRDefault="00AC4E6D" w:rsidP="007A57C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57C7">
                              <w:rPr>
                                <w:b/>
                                <w:sz w:val="24"/>
                                <w:szCs w:val="24"/>
                              </w:rPr>
                              <w:t>EQ=</w:t>
                            </w:r>
                            <w:r w:rsidR="00CE5FF5">
                              <w:rPr>
                                <w:b/>
                                <w:sz w:val="24"/>
                                <w:szCs w:val="24"/>
                              </w:rPr>
                              <w:t>GROUNDING SCREW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7B82" id="Metin Kutusu 35" o:spid="_x0000_s1041" type="#_x0000_t202" style="position:absolute;left:0;text-align:left;margin-left:-20.25pt;margin-top:22.45pt;width:171.75pt;height:47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" fillcolor="white [3201]" stroked="f" strokeweight=".5pt">
                <v:textbox>
                  <w:txbxContent>
                    <w:p w14:paraId="7BE04B14" w14:textId="5793B14E" w:rsidR="00F334D8" w:rsidRPr="007A57C7" w:rsidRDefault="00F334D8" w:rsidP="007A57C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A57C7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AC4E6D" w:rsidRPr="007A57C7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7A57C7">
                        <w:rPr>
                          <w:b/>
                          <w:sz w:val="24"/>
                          <w:szCs w:val="24"/>
                        </w:rPr>
                        <w:t>=</w:t>
                      </w:r>
                      <w:r w:rsidR="00CE5FF5">
                        <w:rPr>
                          <w:b/>
                          <w:sz w:val="24"/>
                          <w:szCs w:val="24"/>
                        </w:rPr>
                        <w:t>ELECTRICAL CONNECTION</w:t>
                      </w:r>
                    </w:p>
                    <w:p w14:paraId="66AD3ADF" w14:textId="437F6C7A" w:rsidR="00AC4E6D" w:rsidRPr="007A57C7" w:rsidRDefault="00AC4E6D" w:rsidP="007A57C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A57C7">
                        <w:rPr>
                          <w:b/>
                          <w:sz w:val="24"/>
                          <w:szCs w:val="24"/>
                        </w:rPr>
                        <w:t>EQ=</w:t>
                      </w:r>
                      <w:r w:rsidR="00CE5FF5">
                        <w:rPr>
                          <w:b/>
                          <w:sz w:val="24"/>
                          <w:szCs w:val="24"/>
                        </w:rPr>
                        <w:t>GROUNDING SCREW</w:t>
                      </w:r>
                    </w:p>
                  </w:txbxContent>
                </v:textbox>
              </v:shape>
            </w:pict>
          </mc:Fallback>
        </mc:AlternateContent>
      </w:r>
    </w:p>
    <w:p w14:paraId="39E5F625" w14:textId="3E6D8436" w:rsidR="007B001B" w:rsidRDefault="007B001B" w:rsidP="00BE5310">
      <w:pPr>
        <w:pStyle w:val="GvdeMetniGirintisi"/>
        <w:ind w:left="0"/>
        <w:rPr>
          <w:rFonts w:ascii="Tahoma" w:hAnsi="Tahoma" w:cs="Tahoma"/>
          <w:b/>
        </w:rPr>
      </w:pPr>
    </w:p>
    <w:p w14:paraId="51C3BFFB" w14:textId="5DA8F200" w:rsidR="007B001B" w:rsidRDefault="007B001B" w:rsidP="00BE5310">
      <w:pPr>
        <w:pStyle w:val="GvdeMetniGirintisi"/>
        <w:ind w:left="0"/>
        <w:rPr>
          <w:rFonts w:ascii="Tahoma" w:hAnsi="Tahoma" w:cs="Tahoma"/>
          <w:b/>
        </w:rPr>
      </w:pPr>
    </w:p>
    <w:p w14:paraId="3558C078" w14:textId="77777777" w:rsidR="007B001B" w:rsidRPr="007A57C7" w:rsidRDefault="007B001B" w:rsidP="00BE5310">
      <w:pPr>
        <w:pStyle w:val="GvdeMetniGirintisi"/>
        <w:ind w:left="0"/>
        <w:rPr>
          <w:rFonts w:ascii="Tahoma" w:hAnsi="Tahoma" w:cs="Tahoma"/>
          <w:b/>
        </w:rPr>
      </w:pPr>
    </w:p>
    <w:p w14:paraId="1547C25F" w14:textId="48E80305" w:rsidR="00F334D8" w:rsidRPr="007A57C7" w:rsidRDefault="00F334D8" w:rsidP="00BE5310">
      <w:pPr>
        <w:pStyle w:val="GvdeMetniGirintisi"/>
        <w:ind w:left="0"/>
        <w:rPr>
          <w:rFonts w:ascii="Tahoma" w:hAnsi="Tahoma" w:cs="Tahoma"/>
          <w:b/>
        </w:rPr>
      </w:pPr>
    </w:p>
    <w:p w14:paraId="28FE63C5" w14:textId="77777777" w:rsidR="003C4A3D" w:rsidRDefault="003C4A3D" w:rsidP="00B104EF">
      <w:pPr>
        <w:pStyle w:val="Balk1"/>
        <w:rPr>
          <w:i w:val="0"/>
        </w:rPr>
      </w:pPr>
      <w:bookmarkStart w:id="1" w:name="_Toc515698596"/>
    </w:p>
    <w:bookmarkEnd w:id="1"/>
    <w:p w14:paraId="016183B5" w14:textId="77777777" w:rsidR="00EA1D00" w:rsidRPr="00345050" w:rsidRDefault="00EA1D00" w:rsidP="00EA1D00">
      <w:pPr>
        <w:pStyle w:val="Balk1"/>
        <w:rPr>
          <w:i w:val="0"/>
        </w:rPr>
      </w:pPr>
      <w:r>
        <w:lastRenderedPageBreak/>
        <w:t>usage</w:t>
      </w:r>
    </w:p>
    <w:p w14:paraId="15067925" w14:textId="77777777" w:rsidR="00EA1D00" w:rsidRPr="00345050" w:rsidRDefault="00EA1D00" w:rsidP="00EA1D00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3462315F" w14:textId="77777777" w:rsidR="00EA1D00" w:rsidRPr="00BD7A10" w:rsidRDefault="00EA1D00" w:rsidP="00EA1D00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Do not start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tank is </w:t>
      </w:r>
      <w:proofErr w:type="spellStart"/>
      <w:r>
        <w:rPr>
          <w:sz w:val="28"/>
          <w:szCs w:val="28"/>
        </w:rPr>
        <w:t>empty</w:t>
      </w:r>
      <w:proofErr w:type="spellEnd"/>
      <w:r>
        <w:rPr>
          <w:sz w:val="28"/>
          <w:szCs w:val="28"/>
        </w:rPr>
        <w:t>.</w:t>
      </w:r>
    </w:p>
    <w:p w14:paraId="1A45D4F1" w14:textId="6778481B" w:rsidR="00EA1D00" w:rsidRPr="00EA1D00" w:rsidRDefault="00EA1D00" w:rsidP="00EA1D00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 w:rsidRPr="00DE4B05">
        <w:rPr>
          <w:sz w:val="28"/>
          <w:szCs w:val="28"/>
        </w:rPr>
        <w:t>Make</w:t>
      </w:r>
      <w:proofErr w:type="spellEnd"/>
      <w:r w:rsidRPr="00DE4B05">
        <w:rPr>
          <w:sz w:val="28"/>
          <w:szCs w:val="28"/>
        </w:rPr>
        <w:t xml:space="preserve"> sure </w:t>
      </w:r>
      <w:proofErr w:type="spellStart"/>
      <w:r w:rsidRPr="00DE4B05">
        <w:rPr>
          <w:sz w:val="28"/>
          <w:szCs w:val="28"/>
        </w:rPr>
        <w:t>that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the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drain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valve</w:t>
      </w:r>
      <w:proofErr w:type="spellEnd"/>
      <w:r w:rsidRPr="00DE4B05">
        <w:rPr>
          <w:sz w:val="28"/>
          <w:szCs w:val="28"/>
        </w:rPr>
        <w:t xml:space="preserve"> is </w:t>
      </w:r>
      <w:proofErr w:type="spellStart"/>
      <w:r w:rsidRPr="00DE4B05">
        <w:rPr>
          <w:sz w:val="28"/>
          <w:szCs w:val="28"/>
        </w:rPr>
        <w:t>closed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before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starting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to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fill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the</w:t>
      </w:r>
      <w:proofErr w:type="spellEnd"/>
      <w:r w:rsidRPr="00DE4B05">
        <w:rPr>
          <w:sz w:val="28"/>
          <w:szCs w:val="28"/>
        </w:rPr>
        <w:t xml:space="preserve"> </w:t>
      </w:r>
      <w:proofErr w:type="spellStart"/>
      <w:r w:rsidRPr="00DE4B05">
        <w:rPr>
          <w:sz w:val="28"/>
          <w:szCs w:val="28"/>
        </w:rPr>
        <w:t>water</w:t>
      </w:r>
      <w:proofErr w:type="spellEnd"/>
      <w:r w:rsidRPr="00DE4B05">
        <w:rPr>
          <w:sz w:val="28"/>
          <w:szCs w:val="28"/>
        </w:rPr>
        <w:t xml:space="preserve">. </w:t>
      </w:r>
      <w:r w:rsidR="007B001B">
        <w:rPr>
          <w:noProof/>
        </w:rPr>
        <w:drawing>
          <wp:anchor distT="0" distB="0" distL="114300" distR="114300" simplePos="0" relativeHeight="251836928" behindDoc="1" locked="0" layoutInCell="1" allowOverlap="1" wp14:anchorId="5589C8D0" wp14:editId="39FEFE07">
            <wp:simplePos x="0" y="0"/>
            <wp:positionH relativeFrom="column">
              <wp:posOffset>2614666</wp:posOffset>
            </wp:positionH>
            <wp:positionV relativeFrom="paragraph">
              <wp:posOffset>303579</wp:posOffset>
            </wp:positionV>
            <wp:extent cx="3493820" cy="2091971"/>
            <wp:effectExtent l="0" t="0" r="0" b="381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24" cy="20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1B">
        <w:rPr>
          <w:noProof/>
        </w:rPr>
        <w:drawing>
          <wp:anchor distT="0" distB="0" distL="114300" distR="114300" simplePos="0" relativeHeight="251832832" behindDoc="1" locked="0" layoutInCell="1" allowOverlap="1" wp14:anchorId="2F10DA92" wp14:editId="0A5FAF69">
            <wp:simplePos x="0" y="0"/>
            <wp:positionH relativeFrom="column">
              <wp:posOffset>251476</wp:posOffset>
            </wp:positionH>
            <wp:positionV relativeFrom="paragraph">
              <wp:posOffset>386707</wp:posOffset>
            </wp:positionV>
            <wp:extent cx="1805860" cy="2006361"/>
            <wp:effectExtent l="0" t="0" r="4445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60" cy="200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677E">
        <w:rPr>
          <w:sz w:val="28"/>
          <w:szCs w:val="28"/>
        </w:rPr>
        <w:t>After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the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end</w:t>
      </w:r>
      <w:proofErr w:type="spellEnd"/>
      <w:r w:rsidR="009C677E">
        <w:rPr>
          <w:sz w:val="28"/>
          <w:szCs w:val="28"/>
        </w:rPr>
        <w:t xml:space="preserve"> of </w:t>
      </w:r>
      <w:proofErr w:type="spellStart"/>
      <w:r w:rsidR="009C677E">
        <w:rPr>
          <w:sz w:val="28"/>
          <w:szCs w:val="28"/>
        </w:rPr>
        <w:t>the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usage</w:t>
      </w:r>
      <w:proofErr w:type="spellEnd"/>
      <w:r w:rsidR="009C677E">
        <w:rPr>
          <w:sz w:val="28"/>
          <w:szCs w:val="28"/>
        </w:rPr>
        <w:t xml:space="preserve">, </w:t>
      </w:r>
      <w:proofErr w:type="spellStart"/>
      <w:r w:rsidR="009C677E">
        <w:rPr>
          <w:sz w:val="28"/>
          <w:szCs w:val="28"/>
        </w:rPr>
        <w:t>discharge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the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water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using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the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draining</w:t>
      </w:r>
      <w:proofErr w:type="spellEnd"/>
      <w:r w:rsidR="009C677E">
        <w:rPr>
          <w:sz w:val="28"/>
          <w:szCs w:val="28"/>
        </w:rPr>
        <w:t xml:space="preserve"> </w:t>
      </w:r>
      <w:proofErr w:type="spellStart"/>
      <w:r w:rsidR="009C677E">
        <w:rPr>
          <w:sz w:val="28"/>
          <w:szCs w:val="28"/>
        </w:rPr>
        <w:t>valve</w:t>
      </w:r>
      <w:proofErr w:type="spellEnd"/>
      <w:r w:rsidR="009C677E">
        <w:rPr>
          <w:sz w:val="28"/>
          <w:szCs w:val="28"/>
        </w:rPr>
        <w:t>.</w:t>
      </w:r>
    </w:p>
    <w:p w14:paraId="461525B2" w14:textId="385981CF" w:rsidR="007B001B" w:rsidRPr="007B001B" w:rsidRDefault="007B001B" w:rsidP="007B001B">
      <w:pPr>
        <w:rPr>
          <w:sz w:val="28"/>
          <w:szCs w:val="28"/>
        </w:rPr>
      </w:pPr>
    </w:p>
    <w:p w14:paraId="648EF2FC" w14:textId="0FF6F069" w:rsidR="00B82AA7" w:rsidRPr="007A57C7" w:rsidRDefault="00B82AA7" w:rsidP="00B82AA7">
      <w:pPr>
        <w:rPr>
          <w:sz w:val="28"/>
          <w:szCs w:val="28"/>
        </w:rPr>
      </w:pPr>
    </w:p>
    <w:p w14:paraId="5B0C9DDD" w14:textId="6CA484D2" w:rsidR="00B82AA7" w:rsidRPr="007A57C7" w:rsidRDefault="007B001B" w:rsidP="00B82AA7">
      <w:pPr>
        <w:rPr>
          <w:sz w:val="28"/>
          <w:szCs w:val="28"/>
        </w:rPr>
      </w:pP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A2874FE" wp14:editId="2247C36F">
                <wp:simplePos x="0" y="0"/>
                <wp:positionH relativeFrom="margin">
                  <wp:posOffset>5607875</wp:posOffset>
                </wp:positionH>
                <wp:positionV relativeFrom="paragraph">
                  <wp:posOffset>347345</wp:posOffset>
                </wp:positionV>
                <wp:extent cx="259080" cy="266065"/>
                <wp:effectExtent l="0" t="0" r="0" b="63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E486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74FE" id="_x0000_s1042" type="#_x0000_t202" style="position:absolute;left:0;text-align:left;margin-left:441.55pt;margin-top:27.35pt;width:20.4pt;height:2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" filled="f" stroked="f">
                <v:textbox>
                  <w:txbxContent>
                    <w:p w14:paraId="2710E486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C1B60A8" wp14:editId="7156E3E8">
                <wp:simplePos x="0" y="0"/>
                <wp:positionH relativeFrom="margin">
                  <wp:posOffset>5151945</wp:posOffset>
                </wp:positionH>
                <wp:positionV relativeFrom="paragraph">
                  <wp:posOffset>265430</wp:posOffset>
                </wp:positionV>
                <wp:extent cx="259080" cy="266065"/>
                <wp:effectExtent l="0" t="0" r="0" b="635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3637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0A8" id="_x0000_s1043" type="#_x0000_t202" style="position:absolute;left:0;text-align:left;margin-left:405.65pt;margin-top:20.9pt;width:20.4pt;height:20.9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" filled="f" stroked="f">
                <v:textbox>
                  <w:txbxContent>
                    <w:p w14:paraId="21503637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67ABD12A" wp14:editId="4BA7D6F6">
                <wp:simplePos x="0" y="0"/>
                <wp:positionH relativeFrom="margin">
                  <wp:posOffset>2729230</wp:posOffset>
                </wp:positionH>
                <wp:positionV relativeFrom="paragraph">
                  <wp:posOffset>362395</wp:posOffset>
                </wp:positionV>
                <wp:extent cx="259308" cy="266369"/>
                <wp:effectExtent l="0" t="0" r="0" b="63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8EE3D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D12A" id="_x0000_s1044" type="#_x0000_t202" style="position:absolute;left:0;text-align:left;margin-left:214.9pt;margin-top:28.55pt;width:20.4pt;height:20.9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" filled="f" stroked="f">
                <v:textbox>
                  <w:txbxContent>
                    <w:p w14:paraId="1578EE3D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363AB3EC" wp14:editId="6836ED45">
                <wp:simplePos x="0" y="0"/>
                <wp:positionH relativeFrom="margin">
                  <wp:posOffset>3224530</wp:posOffset>
                </wp:positionH>
                <wp:positionV relativeFrom="paragraph">
                  <wp:posOffset>254825</wp:posOffset>
                </wp:positionV>
                <wp:extent cx="259308" cy="266369"/>
                <wp:effectExtent l="0" t="0" r="0" b="635"/>
                <wp:wrapNone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8529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B3EC" id="_x0000_s1045" type="#_x0000_t202" style="position:absolute;left:0;text-align:left;margin-left:253.9pt;margin-top:20.05pt;width:20.4pt;height:20.9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" filled="f" stroked="f">
                <v:textbox>
                  <w:txbxContent>
                    <w:p w14:paraId="380A8529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1B8719A5" wp14:editId="1B75FF54">
                <wp:simplePos x="0" y="0"/>
                <wp:positionH relativeFrom="margin">
                  <wp:posOffset>1196150</wp:posOffset>
                </wp:positionH>
                <wp:positionV relativeFrom="paragraph">
                  <wp:posOffset>271780</wp:posOffset>
                </wp:positionV>
                <wp:extent cx="259080" cy="266065"/>
                <wp:effectExtent l="0" t="0" r="0" b="635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DD75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19A5" id="_x0000_s1046" type="#_x0000_t202" style="position:absolute;left:0;text-align:left;margin-left:94.2pt;margin-top:21.4pt;width:20.4pt;height:20.9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" filled="f" stroked="f">
                <v:textbox>
                  <w:txbxContent>
                    <w:p w14:paraId="3E59DD75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8100B3B" wp14:editId="7E8868E4">
                <wp:simplePos x="0" y="0"/>
                <wp:positionH relativeFrom="margin">
                  <wp:posOffset>1687005</wp:posOffset>
                </wp:positionH>
                <wp:positionV relativeFrom="paragraph">
                  <wp:posOffset>374015</wp:posOffset>
                </wp:positionV>
                <wp:extent cx="259308" cy="266369"/>
                <wp:effectExtent l="0" t="0" r="0" b="635"/>
                <wp:wrapNone/>
                <wp:docPr id="1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5E47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0B3B" id="_x0000_s1047" type="#_x0000_t202" style="position:absolute;left:0;text-align:left;margin-left:132.85pt;margin-top:29.45pt;width:20.4pt;height:20.95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" filled="f" stroked="f">
                <v:textbox>
                  <w:txbxContent>
                    <w:p w14:paraId="67E05E47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10BD8" w14:textId="7D2878AC" w:rsidR="00B82AA7" w:rsidRPr="007A57C7" w:rsidRDefault="007B001B" w:rsidP="00B82AA7">
      <w:pPr>
        <w:rPr>
          <w:sz w:val="28"/>
          <w:szCs w:val="28"/>
        </w:rPr>
      </w:pP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0245B680" wp14:editId="1C5FA86B">
                <wp:simplePos x="0" y="0"/>
                <wp:positionH relativeFrom="margin">
                  <wp:posOffset>4993640</wp:posOffset>
                </wp:positionH>
                <wp:positionV relativeFrom="paragraph">
                  <wp:posOffset>96075</wp:posOffset>
                </wp:positionV>
                <wp:extent cx="259080" cy="266065"/>
                <wp:effectExtent l="0" t="0" r="0" b="635"/>
                <wp:wrapNone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1FEE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B680" id="_x0000_s1048" type="#_x0000_t202" style="position:absolute;left:0;text-align:left;margin-left:393.2pt;margin-top:7.55pt;width:20.4pt;height:20.9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" filled="f" stroked="f">
                <v:textbox>
                  <w:txbxContent>
                    <w:p w14:paraId="49ED1FEE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A1ED8D1" wp14:editId="708D47DA">
                <wp:simplePos x="0" y="0"/>
                <wp:positionH relativeFrom="margin">
                  <wp:posOffset>3382010</wp:posOffset>
                </wp:positionH>
                <wp:positionV relativeFrom="paragraph">
                  <wp:posOffset>77660</wp:posOffset>
                </wp:positionV>
                <wp:extent cx="259080" cy="266065"/>
                <wp:effectExtent l="0" t="0" r="0" b="635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4861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D8D1" id="_x0000_s1049" type="#_x0000_t202" style="position:absolute;left:0;text-align:left;margin-left:266.3pt;margin-top:6.1pt;width:20.4pt;height:20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" filled="f" stroked="f">
                <v:textbox>
                  <w:txbxContent>
                    <w:p w14:paraId="6E014861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647BEE6" wp14:editId="14AA5746">
                <wp:simplePos x="0" y="0"/>
                <wp:positionH relativeFrom="margin">
                  <wp:posOffset>1019810</wp:posOffset>
                </wp:positionH>
                <wp:positionV relativeFrom="paragraph">
                  <wp:posOffset>113475</wp:posOffset>
                </wp:positionV>
                <wp:extent cx="259308" cy="266369"/>
                <wp:effectExtent l="0" t="0" r="0" b="635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97A1" w14:textId="77777777" w:rsidR="00A905CB" w:rsidRPr="00F73271" w:rsidRDefault="00A905CB" w:rsidP="00A905C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BEE6" id="_x0000_s1050" type="#_x0000_t202" style="position:absolute;left:0;text-align:left;margin-left:80.3pt;margin-top:8.95pt;width:20.4pt;height:20.9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" filled="f" stroked="f">
                <v:textbox>
                  <w:txbxContent>
                    <w:p w14:paraId="12C397A1" w14:textId="77777777" w:rsidR="00A905CB" w:rsidRPr="00F73271" w:rsidRDefault="00A905CB" w:rsidP="00A905C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007CE" w14:textId="7A88D4B0" w:rsidR="00B82AA7" w:rsidRPr="007A57C7" w:rsidRDefault="00B82AA7" w:rsidP="00B82AA7">
      <w:pPr>
        <w:rPr>
          <w:sz w:val="28"/>
          <w:szCs w:val="28"/>
        </w:rPr>
      </w:pPr>
    </w:p>
    <w:p w14:paraId="7F38355C" w14:textId="77777777" w:rsidR="00B82AA7" w:rsidRPr="007A57C7" w:rsidRDefault="00A905CB" w:rsidP="00B82AA7">
      <w:pPr>
        <w:rPr>
          <w:sz w:val="28"/>
          <w:szCs w:val="28"/>
        </w:rPr>
      </w:pPr>
      <w:r w:rsidRPr="007A57C7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33CDCA56" wp14:editId="110E95D9">
                <wp:simplePos x="0" y="0"/>
                <wp:positionH relativeFrom="margin">
                  <wp:posOffset>2139950</wp:posOffset>
                </wp:positionH>
                <wp:positionV relativeFrom="paragraph">
                  <wp:posOffset>265430</wp:posOffset>
                </wp:positionV>
                <wp:extent cx="2286000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20" y="20463"/>
                    <wp:lineTo x="21420" y="0"/>
                    <wp:lineTo x="0" y="0"/>
                  </wp:wrapPolygon>
                </wp:wrapTight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954A" w14:textId="311B411B" w:rsidR="00A905CB" w:rsidRPr="007A57C7" w:rsidRDefault="007B3F71" w:rsidP="00A905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 1- CONTROL PANNEL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CA56" id="_x0000_s1051" type="#_x0000_t202" style="position:absolute;left:0;text-align:left;margin-left:168.5pt;margin-top:20.9pt;width:180pt;height:28.5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" stroked="f">
                <v:textbox>
                  <w:txbxContent>
                    <w:p w14:paraId="3BDC954A" w14:textId="311B411B" w:rsidR="00A905CB" w:rsidRPr="007A57C7" w:rsidRDefault="007B3F71" w:rsidP="00A905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 1- CONTROL PANNEL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640E39" w14:textId="77777777" w:rsidR="00B82AA7" w:rsidRPr="007A57C7" w:rsidRDefault="00B82AA7" w:rsidP="00B82AA7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text" w:tblpY="213"/>
        <w:tblW w:w="6091" w:type="dxa"/>
        <w:tblLook w:val="04A0" w:firstRow="1" w:lastRow="0" w:firstColumn="1" w:lastColumn="0" w:noHBand="0" w:noVBand="1"/>
      </w:tblPr>
      <w:tblGrid>
        <w:gridCol w:w="2122"/>
        <w:gridCol w:w="3969"/>
      </w:tblGrid>
      <w:tr w:rsidR="00A905CB" w:rsidRPr="007A57C7" w14:paraId="20E3E45A" w14:textId="77777777" w:rsidTr="0018118E">
        <w:trPr>
          <w:trHeight w:val="366"/>
        </w:trPr>
        <w:tc>
          <w:tcPr>
            <w:tcW w:w="2122" w:type="dxa"/>
            <w:vAlign w:val="center"/>
          </w:tcPr>
          <w:p w14:paraId="5B8267AA" w14:textId="77777777" w:rsidR="00A905CB" w:rsidRPr="007A57C7" w:rsidRDefault="00A905CB" w:rsidP="0018118E">
            <w:pPr>
              <w:jc w:val="center"/>
              <w:rPr>
                <w:sz w:val="28"/>
                <w:szCs w:val="28"/>
              </w:rPr>
            </w:pPr>
            <w:r w:rsidRPr="007A57C7">
              <w:rPr>
                <w:sz w:val="28"/>
                <w:szCs w:val="28"/>
              </w:rPr>
              <w:t>A</w:t>
            </w:r>
          </w:p>
        </w:tc>
        <w:tc>
          <w:tcPr>
            <w:tcW w:w="3969" w:type="dxa"/>
            <w:vAlign w:val="center"/>
          </w:tcPr>
          <w:p w14:paraId="34CFBF1F" w14:textId="5C07CD1C" w:rsidR="00A905CB" w:rsidRPr="007A57C7" w:rsidRDefault="007B3F71" w:rsidP="00181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Thermostat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A905CB" w:rsidRPr="007A57C7" w14:paraId="79A45C30" w14:textId="77777777" w:rsidTr="0018118E">
        <w:trPr>
          <w:trHeight w:val="366"/>
        </w:trPr>
        <w:tc>
          <w:tcPr>
            <w:tcW w:w="2122" w:type="dxa"/>
            <w:vAlign w:val="center"/>
          </w:tcPr>
          <w:p w14:paraId="61BC0D3C" w14:textId="77777777" w:rsidR="00A905CB" w:rsidRPr="007A57C7" w:rsidRDefault="00A905CB" w:rsidP="0018118E">
            <w:pPr>
              <w:jc w:val="center"/>
              <w:rPr>
                <w:sz w:val="28"/>
                <w:szCs w:val="28"/>
              </w:rPr>
            </w:pPr>
            <w:r w:rsidRPr="007A57C7">
              <w:rPr>
                <w:sz w:val="28"/>
                <w:szCs w:val="28"/>
              </w:rPr>
              <w:t>B</w:t>
            </w:r>
          </w:p>
        </w:tc>
        <w:tc>
          <w:tcPr>
            <w:tcW w:w="3969" w:type="dxa"/>
            <w:vAlign w:val="center"/>
          </w:tcPr>
          <w:p w14:paraId="0654AE03" w14:textId="4E15E46B" w:rsidR="00A905CB" w:rsidRPr="007A57C7" w:rsidRDefault="007B3F71" w:rsidP="00181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Thermostat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lamp</w:t>
            </w:r>
            <w:proofErr w:type="spellEnd"/>
          </w:p>
        </w:tc>
      </w:tr>
      <w:tr w:rsidR="00A905CB" w:rsidRPr="007A57C7" w14:paraId="25BCA14A" w14:textId="77777777" w:rsidTr="0018118E">
        <w:trPr>
          <w:trHeight w:val="351"/>
        </w:trPr>
        <w:tc>
          <w:tcPr>
            <w:tcW w:w="2122" w:type="dxa"/>
            <w:vAlign w:val="center"/>
          </w:tcPr>
          <w:p w14:paraId="317198FF" w14:textId="77777777" w:rsidR="00A905CB" w:rsidRPr="007A57C7" w:rsidRDefault="00A905CB" w:rsidP="0018118E">
            <w:pPr>
              <w:jc w:val="center"/>
              <w:rPr>
                <w:sz w:val="28"/>
                <w:szCs w:val="28"/>
              </w:rPr>
            </w:pPr>
            <w:r w:rsidRPr="007A57C7">
              <w:rPr>
                <w:sz w:val="28"/>
                <w:szCs w:val="28"/>
              </w:rPr>
              <w:t>C</w:t>
            </w:r>
          </w:p>
        </w:tc>
        <w:tc>
          <w:tcPr>
            <w:tcW w:w="3969" w:type="dxa"/>
            <w:vAlign w:val="center"/>
          </w:tcPr>
          <w:p w14:paraId="6E073657" w14:textId="3CE9B55B" w:rsidR="00A905CB" w:rsidRPr="007A57C7" w:rsidRDefault="007B3F71" w:rsidP="00181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valve</w:t>
            </w:r>
            <w:proofErr w:type="spellEnd"/>
          </w:p>
        </w:tc>
      </w:tr>
    </w:tbl>
    <w:p w14:paraId="50846D1F" w14:textId="77777777" w:rsidR="00B82AA7" w:rsidRPr="007A57C7" w:rsidRDefault="00B82AA7" w:rsidP="00B82AA7">
      <w:pPr>
        <w:rPr>
          <w:sz w:val="28"/>
          <w:szCs w:val="28"/>
        </w:rPr>
      </w:pPr>
    </w:p>
    <w:p w14:paraId="035B24EB" w14:textId="77777777" w:rsidR="00B82AA7" w:rsidRPr="007A57C7" w:rsidRDefault="00B82AA7" w:rsidP="00B82AA7">
      <w:pPr>
        <w:rPr>
          <w:sz w:val="28"/>
          <w:szCs w:val="28"/>
        </w:rPr>
      </w:pPr>
    </w:p>
    <w:p w14:paraId="5AA3F900" w14:textId="77777777" w:rsidR="00B82AA7" w:rsidRPr="007A57C7" w:rsidRDefault="00B82AA7" w:rsidP="00B82AA7">
      <w:pPr>
        <w:rPr>
          <w:sz w:val="28"/>
          <w:szCs w:val="28"/>
        </w:rPr>
      </w:pPr>
    </w:p>
    <w:p w14:paraId="5F946697" w14:textId="6080D7FD" w:rsidR="00306357" w:rsidRPr="007A57C7" w:rsidRDefault="00306357" w:rsidP="00306357">
      <w:pPr>
        <w:pStyle w:val="Balk2"/>
        <w:rPr>
          <w:i w:val="0"/>
        </w:rPr>
      </w:pPr>
      <w:bookmarkStart w:id="2" w:name="_Toc515698597"/>
      <w:r w:rsidRPr="007A57C7">
        <w:rPr>
          <w:i w:val="0"/>
        </w:rPr>
        <w:t xml:space="preserve">1-) </w:t>
      </w:r>
      <w:bookmarkEnd w:id="2"/>
      <w:proofErr w:type="spellStart"/>
      <w:r w:rsidR="008B2532">
        <w:rPr>
          <w:i w:val="0"/>
        </w:rPr>
        <w:t>Switching</w:t>
      </w:r>
      <w:proofErr w:type="spellEnd"/>
      <w:r w:rsidR="008B2532">
        <w:rPr>
          <w:i w:val="0"/>
        </w:rPr>
        <w:t xml:space="preserve"> On</w:t>
      </w:r>
    </w:p>
    <w:p w14:paraId="5B3096C8" w14:textId="21E54D7E" w:rsidR="00C73299" w:rsidRPr="007A57C7" w:rsidRDefault="008B2532" w:rsidP="00C7329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power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fuse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which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is </w:t>
      </w:r>
      <w:proofErr w:type="spellStart"/>
      <w:r>
        <w:rPr>
          <w:rFonts w:cs="Tahoma"/>
          <w:bCs/>
          <w:sz w:val="28"/>
          <w:szCs w:val="28"/>
        </w:rPr>
        <w:t>connected</w:t>
      </w:r>
      <w:proofErr w:type="spellEnd"/>
      <w:r>
        <w:rPr>
          <w:rFonts w:cs="Tahoma"/>
          <w:bCs/>
          <w:sz w:val="28"/>
          <w:szCs w:val="28"/>
        </w:rPr>
        <w:t>.</w:t>
      </w:r>
    </w:p>
    <w:p w14:paraId="72154E05" w14:textId="242FD260" w:rsidR="007E48C6" w:rsidRPr="007A57C7" w:rsidRDefault="008B2532" w:rsidP="007E48C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After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fillling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with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required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quantity</w:t>
      </w:r>
      <w:proofErr w:type="spellEnd"/>
      <w:r>
        <w:rPr>
          <w:rFonts w:cs="Tahoma"/>
          <w:bCs/>
          <w:sz w:val="28"/>
          <w:szCs w:val="28"/>
        </w:rPr>
        <w:t xml:space="preserve"> of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>,</w:t>
      </w:r>
      <w:r w:rsidR="00232B75">
        <w:rPr>
          <w:rFonts w:cs="Tahoma"/>
          <w:bCs/>
          <w:sz w:val="28"/>
          <w:szCs w:val="28"/>
        </w:rPr>
        <w:t xml:space="preserve"> set </w:t>
      </w:r>
      <w:proofErr w:type="spellStart"/>
      <w:r w:rsidR="00232B75">
        <w:rPr>
          <w:rFonts w:cs="Tahoma"/>
          <w:bCs/>
          <w:sz w:val="28"/>
          <w:szCs w:val="28"/>
        </w:rPr>
        <w:t>the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thermostat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button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to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the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requested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position</w:t>
      </w:r>
      <w:proofErr w:type="spellEnd"/>
      <w:r w:rsidR="00232B75">
        <w:rPr>
          <w:rFonts w:cs="Tahoma"/>
          <w:bCs/>
          <w:sz w:val="28"/>
          <w:szCs w:val="28"/>
        </w:rPr>
        <w:t xml:space="preserve">. </w:t>
      </w:r>
      <w:proofErr w:type="spellStart"/>
      <w:r w:rsidR="00232B75">
        <w:rPr>
          <w:rFonts w:cs="Tahoma"/>
          <w:bCs/>
          <w:sz w:val="28"/>
          <w:szCs w:val="28"/>
        </w:rPr>
        <w:t>The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thermostat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lamp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will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lit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and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the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heating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process</w:t>
      </w:r>
      <w:proofErr w:type="spellEnd"/>
      <w:r w:rsidR="00232B75">
        <w:rPr>
          <w:rFonts w:cs="Tahoma"/>
          <w:bCs/>
          <w:sz w:val="28"/>
          <w:szCs w:val="28"/>
        </w:rPr>
        <w:t xml:space="preserve"> </w:t>
      </w:r>
      <w:proofErr w:type="spellStart"/>
      <w:r w:rsidR="00232B75">
        <w:rPr>
          <w:rFonts w:cs="Tahoma"/>
          <w:bCs/>
          <w:sz w:val="28"/>
          <w:szCs w:val="28"/>
        </w:rPr>
        <w:t>will</w:t>
      </w:r>
      <w:proofErr w:type="spellEnd"/>
      <w:r w:rsidR="00232B75">
        <w:rPr>
          <w:rFonts w:cs="Tahoma"/>
          <w:bCs/>
          <w:sz w:val="28"/>
          <w:szCs w:val="28"/>
        </w:rPr>
        <w:t xml:space="preserve"> start. </w:t>
      </w:r>
    </w:p>
    <w:p w14:paraId="365F0E14" w14:textId="6CC7DC4A" w:rsidR="001554BB" w:rsidRDefault="00232B75" w:rsidP="0083381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When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reaches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required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temperature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thermostat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lamp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will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off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heating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process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will</w:t>
      </w:r>
      <w:proofErr w:type="spellEnd"/>
      <w:r>
        <w:rPr>
          <w:rFonts w:cs="Tahoma"/>
          <w:bCs/>
          <w:sz w:val="28"/>
          <w:szCs w:val="28"/>
        </w:rPr>
        <w:t xml:space="preserve"> stop. </w:t>
      </w:r>
    </w:p>
    <w:p w14:paraId="4A5AE557" w14:textId="77777777" w:rsidR="00232B75" w:rsidRPr="007A57C7" w:rsidRDefault="00232B75" w:rsidP="00232B75">
      <w:pPr>
        <w:pStyle w:val="ListeParagraf"/>
        <w:autoSpaceDE w:val="0"/>
        <w:autoSpaceDN w:val="0"/>
        <w:adjustRightInd w:val="0"/>
        <w:spacing w:after="0"/>
        <w:ind w:left="360"/>
        <w:rPr>
          <w:rFonts w:cs="Tahoma"/>
          <w:bCs/>
          <w:sz w:val="28"/>
          <w:szCs w:val="28"/>
        </w:rPr>
      </w:pPr>
    </w:p>
    <w:p w14:paraId="77ABDD45" w14:textId="340B5CF4" w:rsidR="0046192C" w:rsidRPr="007A57C7" w:rsidRDefault="00306357" w:rsidP="00326B3D">
      <w:pPr>
        <w:pStyle w:val="Balk2"/>
        <w:rPr>
          <w:i w:val="0"/>
        </w:rPr>
      </w:pPr>
      <w:bookmarkStart w:id="3" w:name="_Toc515698598"/>
      <w:r w:rsidRPr="007A57C7">
        <w:rPr>
          <w:i w:val="0"/>
        </w:rPr>
        <w:t>2</w:t>
      </w:r>
      <w:r w:rsidR="00326B3D" w:rsidRPr="007A57C7">
        <w:rPr>
          <w:i w:val="0"/>
        </w:rPr>
        <w:t xml:space="preserve">-) </w:t>
      </w:r>
      <w:bookmarkEnd w:id="3"/>
      <w:proofErr w:type="spellStart"/>
      <w:r w:rsidR="008B2532">
        <w:rPr>
          <w:i w:val="0"/>
        </w:rPr>
        <w:t>Switching</w:t>
      </w:r>
      <w:proofErr w:type="spellEnd"/>
      <w:r w:rsidR="008B2532">
        <w:rPr>
          <w:i w:val="0"/>
        </w:rPr>
        <w:t xml:space="preserve"> </w:t>
      </w:r>
      <w:proofErr w:type="spellStart"/>
      <w:r w:rsidR="008B2532">
        <w:rPr>
          <w:i w:val="0"/>
        </w:rPr>
        <w:t>Off</w:t>
      </w:r>
      <w:proofErr w:type="spellEnd"/>
    </w:p>
    <w:p w14:paraId="17548F43" w14:textId="785C4297" w:rsidR="00744702" w:rsidRPr="007A57C7" w:rsidRDefault="008B2532" w:rsidP="0074470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Set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thermostat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button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“0” </w:t>
      </w:r>
      <w:proofErr w:type="spellStart"/>
      <w:r>
        <w:rPr>
          <w:rFonts w:cs="Tahoma"/>
          <w:bCs/>
          <w:sz w:val="28"/>
          <w:szCs w:val="28"/>
        </w:rPr>
        <w:t>position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thermostat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lamp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will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off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and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will</w:t>
      </w:r>
      <w:proofErr w:type="spellEnd"/>
      <w:r>
        <w:rPr>
          <w:rFonts w:cs="Tahoma"/>
          <w:bCs/>
          <w:sz w:val="28"/>
          <w:szCs w:val="28"/>
        </w:rPr>
        <w:t xml:space="preserve"> stop </w:t>
      </w:r>
      <w:proofErr w:type="spellStart"/>
      <w:r>
        <w:rPr>
          <w:rFonts w:cs="Tahoma"/>
          <w:bCs/>
          <w:sz w:val="28"/>
          <w:szCs w:val="28"/>
        </w:rPr>
        <w:t>heating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2208C619" w14:textId="531741C1" w:rsidR="00A905CB" w:rsidRDefault="008B2532" w:rsidP="00A905C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At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end</w:t>
      </w:r>
      <w:proofErr w:type="spellEnd"/>
      <w:r>
        <w:rPr>
          <w:rFonts w:cs="Tahoma"/>
          <w:bCs/>
          <w:sz w:val="28"/>
          <w:szCs w:val="28"/>
        </w:rPr>
        <w:t xml:space="preserve"> of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usage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off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power</w:t>
      </w:r>
      <w:proofErr w:type="spellEnd"/>
      <w:r>
        <w:rPr>
          <w:rFonts w:cs="Tahoma"/>
          <w:bCs/>
          <w:sz w:val="28"/>
          <w:szCs w:val="28"/>
        </w:rPr>
        <w:t xml:space="preserve"> of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for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your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safety</w:t>
      </w:r>
      <w:proofErr w:type="spellEnd"/>
      <w:r>
        <w:rPr>
          <w:rFonts w:cs="Tahoma"/>
          <w:bCs/>
          <w:sz w:val="28"/>
          <w:szCs w:val="28"/>
        </w:rPr>
        <w:t>.</w:t>
      </w:r>
    </w:p>
    <w:p w14:paraId="3DE41EB1" w14:textId="77777777" w:rsidR="00487386" w:rsidRPr="00487386" w:rsidRDefault="00487386" w:rsidP="00487386">
      <w:p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</w:p>
    <w:p w14:paraId="45A46EDE" w14:textId="22C16E1E" w:rsidR="00A46000" w:rsidRPr="007A57C7" w:rsidRDefault="00CA1CA9" w:rsidP="002370FE">
      <w:pPr>
        <w:pStyle w:val="Balk1"/>
        <w:rPr>
          <w:i w:val="0"/>
        </w:rPr>
      </w:pPr>
      <w:r>
        <w:rPr>
          <w:i w:val="0"/>
        </w:rPr>
        <w:lastRenderedPageBreak/>
        <w:t>cleanıng</w:t>
      </w:r>
    </w:p>
    <w:p w14:paraId="503E26EB" w14:textId="665C9903" w:rsidR="00C7054B" w:rsidRPr="007A57C7" w:rsidRDefault="00CA1CA9" w:rsidP="00C7054B">
      <w:pPr>
        <w:pStyle w:val="ListeParagraf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Disconnect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. </w:t>
      </w:r>
    </w:p>
    <w:p w14:paraId="7B67F144" w14:textId="40367A83" w:rsidR="002B2FA9" w:rsidRPr="007A57C7" w:rsidRDefault="00CA1CA9" w:rsidP="00C7054B">
      <w:pPr>
        <w:pStyle w:val="ListeParagraf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entering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electrical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parts</w:t>
      </w:r>
      <w:proofErr w:type="spellEnd"/>
      <w:r>
        <w:rPr>
          <w:sz w:val="28"/>
          <w:szCs w:val="28"/>
        </w:rPr>
        <w:t>.</w:t>
      </w:r>
    </w:p>
    <w:p w14:paraId="5D9FAD1F" w14:textId="75145E50" w:rsidR="00857D4A" w:rsidRPr="007A57C7" w:rsidRDefault="00CA1CA9" w:rsidP="00857D4A">
      <w:pPr>
        <w:pStyle w:val="ListeParagraf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. </w:t>
      </w:r>
    </w:p>
    <w:p w14:paraId="51C15BFF" w14:textId="0086B3CD" w:rsidR="00A46000" w:rsidRPr="007A57C7" w:rsidRDefault="003A7CED" w:rsidP="00A46000">
      <w:pPr>
        <w:pStyle w:val="ListeParagraf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abrasive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detergent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brushes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. </w:t>
      </w:r>
    </w:p>
    <w:p w14:paraId="01F32865" w14:textId="72379B36" w:rsidR="00007A7A" w:rsidRPr="003A7CED" w:rsidRDefault="003A7CED" w:rsidP="00007A7A">
      <w:pPr>
        <w:pStyle w:val="ListeParagraf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Clean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completely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on </w:t>
      </w:r>
      <w:proofErr w:type="spellStart"/>
      <w:r>
        <w:rPr>
          <w:rFonts w:cstheme="minorHAnsi"/>
          <w:bCs/>
          <w:sz w:val="28"/>
          <w:szCs w:val="28"/>
        </w:rPr>
        <w:t>specific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convenient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cleaning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materials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5A4A4F37" w14:textId="77777777" w:rsidR="003A7CED" w:rsidRPr="007A57C7" w:rsidRDefault="003A7CED" w:rsidP="003A7CED">
      <w:pPr>
        <w:pStyle w:val="ListeParagraf"/>
        <w:ind w:left="360"/>
        <w:rPr>
          <w:rFonts w:cstheme="minorHAnsi"/>
          <w:sz w:val="28"/>
          <w:szCs w:val="28"/>
        </w:rPr>
      </w:pPr>
    </w:p>
    <w:p w14:paraId="68616D9A" w14:textId="73829796" w:rsidR="00C5498D" w:rsidRPr="007A57C7" w:rsidRDefault="003A7CED" w:rsidP="00BA772A">
      <w:pPr>
        <w:pStyle w:val="Balk1"/>
        <w:rPr>
          <w:i w:val="0"/>
        </w:rPr>
      </w:pPr>
      <w:r>
        <w:rPr>
          <w:i w:val="0"/>
        </w:rPr>
        <w:t>Maıntenance and malfunctıon</w:t>
      </w:r>
    </w:p>
    <w:p w14:paraId="7CB68EA7" w14:textId="230A8A57" w:rsidR="00C5498D" w:rsidRPr="007A57C7" w:rsidRDefault="003A7CED" w:rsidP="00C5498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028B881F" w14:textId="03F0CF68" w:rsidR="00A20876" w:rsidRPr="007A57C7" w:rsidRDefault="003A7CED" w:rsidP="00C5498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3DF1ACA8" w14:textId="77777777" w:rsidR="001554BB" w:rsidRPr="007A57C7" w:rsidRDefault="001554BB" w:rsidP="001554BB">
      <w:p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</w:p>
    <w:p w14:paraId="7B7986FE" w14:textId="3B58006C" w:rsidR="00054CD2" w:rsidRPr="007A57C7" w:rsidRDefault="00C5498D" w:rsidP="001554BB">
      <w:pPr>
        <w:pStyle w:val="Balk2"/>
        <w:rPr>
          <w:i w:val="0"/>
        </w:rPr>
      </w:pPr>
      <w:bookmarkStart w:id="4" w:name="_Toc515698601"/>
      <w:proofErr w:type="spellStart"/>
      <w:r w:rsidRPr="007A57C7">
        <w:rPr>
          <w:i w:val="0"/>
        </w:rPr>
        <w:t>Problem</w:t>
      </w:r>
      <w:bookmarkEnd w:id="4"/>
      <w:r w:rsidR="002D4C29">
        <w:rPr>
          <w:i w:val="0"/>
        </w:rPr>
        <w:t>s</w:t>
      </w:r>
      <w:proofErr w:type="spellEnd"/>
      <w:r w:rsidR="002D4C29">
        <w:rPr>
          <w:i w:val="0"/>
        </w:rPr>
        <w:t xml:space="preserve"> </w:t>
      </w:r>
      <w:proofErr w:type="spellStart"/>
      <w:r w:rsidR="002D4C29">
        <w:rPr>
          <w:i w:val="0"/>
        </w:rPr>
        <w:t>and</w:t>
      </w:r>
      <w:proofErr w:type="spellEnd"/>
      <w:r w:rsidR="002D4C29">
        <w:rPr>
          <w:i w:val="0"/>
        </w:rPr>
        <w:t xml:space="preserve"> Solutions</w:t>
      </w:r>
    </w:p>
    <w:p w14:paraId="003CA694" w14:textId="77777777" w:rsidR="001554BB" w:rsidRPr="007A57C7" w:rsidRDefault="001554BB" w:rsidP="001554BB"/>
    <w:tbl>
      <w:tblPr>
        <w:tblW w:w="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1"/>
        <w:gridCol w:w="6294"/>
      </w:tblGrid>
      <w:tr w:rsidR="00537959" w:rsidRPr="007A57C7" w14:paraId="1FCACFAD" w14:textId="77777777" w:rsidTr="00CD7B01">
        <w:trPr>
          <w:trHeight w:val="31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2940" w14:textId="4E809C92" w:rsidR="00537959" w:rsidRPr="007A57C7" w:rsidRDefault="00D476F7" w:rsidP="0008648F">
            <w:pPr>
              <w:pStyle w:val="AralkYok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device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does</w:t>
            </w:r>
            <w:proofErr w:type="spellEnd"/>
            <w:r>
              <w:rPr>
                <w:rFonts w:eastAsia="Times New Roman"/>
                <w:sz w:val="24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</w:rPr>
              <w:t>heat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water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398A" w14:textId="3DA7FABB" w:rsidR="00537959" w:rsidRPr="007A57C7" w:rsidRDefault="00C24A01" w:rsidP="00163E87">
            <w:pPr>
              <w:pStyle w:val="AralkYok"/>
              <w:numPr>
                <w:ilvl w:val="0"/>
                <w:numId w:val="30"/>
              </w:num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Check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fuse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to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which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device</w:t>
            </w:r>
            <w:proofErr w:type="spellEnd"/>
            <w:r>
              <w:rPr>
                <w:rFonts w:eastAsia="Times New Roman"/>
                <w:sz w:val="24"/>
              </w:rPr>
              <w:t xml:space="preserve"> is </w:t>
            </w:r>
            <w:proofErr w:type="spellStart"/>
            <w:r>
              <w:rPr>
                <w:rFonts w:eastAsia="Times New Roman"/>
                <w:sz w:val="24"/>
              </w:rPr>
              <w:t>connected</w:t>
            </w:r>
            <w:proofErr w:type="spellEnd"/>
            <w:r w:rsidR="00163E87" w:rsidRPr="007A57C7">
              <w:rPr>
                <w:rFonts w:eastAsia="Times New Roman"/>
                <w:sz w:val="24"/>
              </w:rPr>
              <w:t>.</w:t>
            </w:r>
          </w:p>
          <w:p w14:paraId="66A261AF" w14:textId="70B12DF8" w:rsidR="00163E87" w:rsidRPr="007A57C7" w:rsidRDefault="00C24A01" w:rsidP="00163E87">
            <w:pPr>
              <w:pStyle w:val="AralkYok"/>
              <w:numPr>
                <w:ilvl w:val="0"/>
                <w:numId w:val="30"/>
              </w:num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Check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thermostat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button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position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  <w:p w14:paraId="7E8A6ED5" w14:textId="45549878" w:rsidR="00163E87" w:rsidRPr="007A57C7" w:rsidRDefault="00C24A01" w:rsidP="00163E87">
            <w:pPr>
              <w:pStyle w:val="AralkYok"/>
              <w:numPr>
                <w:ilvl w:val="0"/>
                <w:numId w:val="30"/>
              </w:num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If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after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these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steps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device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does</w:t>
            </w:r>
            <w:proofErr w:type="spellEnd"/>
            <w:r>
              <w:rPr>
                <w:rFonts w:eastAsia="Times New Roman"/>
                <w:sz w:val="24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</w:rPr>
              <w:t>heat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water</w:t>
            </w:r>
            <w:proofErr w:type="spellEnd"/>
            <w:r>
              <w:rPr>
                <w:rFonts w:eastAsia="Times New Roman"/>
                <w:sz w:val="24"/>
              </w:rPr>
              <w:t xml:space="preserve"> inside, </w:t>
            </w:r>
            <w:proofErr w:type="spellStart"/>
            <w:r>
              <w:rPr>
                <w:rFonts w:eastAsia="Times New Roman"/>
                <w:sz w:val="24"/>
              </w:rPr>
              <w:t>please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contact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r w:rsidRPr="00C24A01">
              <w:rPr>
                <w:rFonts w:eastAsia="Times New Roman"/>
                <w:b/>
                <w:bCs/>
                <w:sz w:val="24"/>
                <w:u w:val="single"/>
              </w:rPr>
              <w:t>AUTHORIZED SERVICE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537959" w:rsidRPr="007A57C7" w14:paraId="4AF02B0C" w14:textId="77777777" w:rsidTr="00CD7B01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E1B6" w14:textId="146F3452" w:rsidR="00537959" w:rsidRPr="007A57C7" w:rsidRDefault="00D476F7" w:rsidP="0008648F">
            <w:pPr>
              <w:pStyle w:val="AralkYok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Water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degree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does</w:t>
            </w:r>
            <w:proofErr w:type="spellEnd"/>
            <w:r>
              <w:rPr>
                <w:rFonts w:eastAsia="Times New Roman"/>
                <w:sz w:val="24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</w:rPr>
              <w:t>reach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required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temperature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CFFE" w14:textId="687BECD1" w:rsidR="00537959" w:rsidRPr="007A57C7" w:rsidRDefault="00D476F7" w:rsidP="00D476F7">
            <w:pPr>
              <w:pStyle w:val="AralkYok"/>
              <w:ind w:left="36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Contact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r w:rsidRPr="00D476F7">
              <w:rPr>
                <w:rFonts w:eastAsia="Times New Roman"/>
                <w:b/>
                <w:bCs/>
                <w:sz w:val="24"/>
                <w:u w:val="single"/>
              </w:rPr>
              <w:t>AUTHORIZED SERVICE</w:t>
            </w:r>
            <w:r>
              <w:rPr>
                <w:rFonts w:eastAsia="Times New Roman"/>
                <w:sz w:val="24"/>
              </w:rPr>
              <w:t>.</w:t>
            </w:r>
          </w:p>
        </w:tc>
      </w:tr>
    </w:tbl>
    <w:p w14:paraId="7AB05B26" w14:textId="77777777" w:rsidR="00537959" w:rsidRPr="007A57C7" w:rsidRDefault="00537959" w:rsidP="00C5498D"/>
    <w:p w14:paraId="5AA5C14E" w14:textId="77777777" w:rsidR="00BA772A" w:rsidRPr="007A57C7" w:rsidRDefault="00BA772A" w:rsidP="00C5498D"/>
    <w:p w14:paraId="23F5BAF5" w14:textId="77777777" w:rsidR="00BA772A" w:rsidRPr="007A57C7" w:rsidRDefault="00BA772A" w:rsidP="00C5498D"/>
    <w:p w14:paraId="251218E1" w14:textId="77777777" w:rsidR="00BA772A" w:rsidRPr="007A57C7" w:rsidRDefault="00BA772A" w:rsidP="00C5498D"/>
    <w:p w14:paraId="42513B57" w14:textId="77777777" w:rsidR="00BA772A" w:rsidRPr="007A57C7" w:rsidRDefault="00BA772A" w:rsidP="00C5498D"/>
    <w:p w14:paraId="415E5D02" w14:textId="77777777" w:rsidR="001554BB" w:rsidRPr="007A57C7" w:rsidRDefault="001554BB" w:rsidP="00C5498D"/>
    <w:p w14:paraId="5C22FED9" w14:textId="77777777" w:rsidR="00C4462E" w:rsidRPr="007A57C7" w:rsidRDefault="00C4462E" w:rsidP="00C5498D"/>
    <w:p w14:paraId="4597C4F7" w14:textId="77777777" w:rsidR="00C4462E" w:rsidRPr="007A57C7" w:rsidRDefault="00C4462E" w:rsidP="00C5498D"/>
    <w:p w14:paraId="4F581ACC" w14:textId="77777777" w:rsidR="00C4462E" w:rsidRPr="007A57C7" w:rsidRDefault="00C4462E" w:rsidP="00C5498D"/>
    <w:p w14:paraId="0208DA5B" w14:textId="65FB712E" w:rsidR="00DD6B3C" w:rsidRPr="007A57C7" w:rsidRDefault="00AC55C9" w:rsidP="00816C3B">
      <w:pPr>
        <w:pStyle w:val="Balk1"/>
        <w:rPr>
          <w:i w:val="0"/>
        </w:rPr>
      </w:pPr>
      <w:r>
        <w:rPr>
          <w:i w:val="0"/>
        </w:rPr>
        <w:lastRenderedPageBreak/>
        <w:t>WARRANTY CONDITIONS</w:t>
      </w:r>
    </w:p>
    <w:p w14:paraId="28AD8B29" w14:textId="48294505" w:rsidR="003119F4" w:rsidRPr="007A57C7" w:rsidRDefault="00AC55C9" w:rsidP="003119F4">
      <w:pPr>
        <w:pStyle w:val="NormalWeb"/>
        <w:numPr>
          <w:ilvl w:val="0"/>
          <w:numId w:val="22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  <w:proofErr w:type="spellStart"/>
      <w:r>
        <w:rPr>
          <w:rFonts w:asciiTheme="minorHAnsi" w:hAnsiTheme="minorHAnsi" w:cs="Tahoma"/>
          <w:color w:val="000000"/>
          <w:sz w:val="28"/>
        </w:rPr>
        <w:t>According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consumer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rights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law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commercial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law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Ministry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Industry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</w:rPr>
        <w:t>except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in a </w:t>
      </w:r>
      <w:proofErr w:type="spellStart"/>
      <w:r>
        <w:rPr>
          <w:rFonts w:asciiTheme="minorHAnsi" w:hAnsiTheme="minorHAnsi" w:cs="Tahoma"/>
          <w:color w:val="000000"/>
          <w:sz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agreement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</w:rPr>
        <w:t>sold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industrial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products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company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</w:rPr>
        <w:t>one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(1) </w:t>
      </w:r>
      <w:proofErr w:type="spellStart"/>
      <w:r>
        <w:rPr>
          <w:rFonts w:asciiTheme="minorHAnsi" w:hAnsiTheme="minorHAnsi" w:cs="Tahoma"/>
          <w:color w:val="000000"/>
          <w:sz w:val="28"/>
        </w:rPr>
        <w:t>year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starts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delivery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date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</w:rPr>
        <w:t>.</w:t>
      </w:r>
    </w:p>
    <w:p w14:paraId="5B65436C" w14:textId="77777777" w:rsidR="00AC55C9" w:rsidRPr="00345050" w:rsidRDefault="00AC55C9" w:rsidP="00AC55C9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261E9DBA" w14:textId="77777777" w:rsidR="00AC55C9" w:rsidRPr="00345050" w:rsidRDefault="00AC55C9" w:rsidP="00AC55C9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0085DAC" w14:textId="566EE01B" w:rsidR="003119F4" w:rsidRPr="007A57C7" w:rsidRDefault="00AC55C9" w:rsidP="003119F4">
      <w:pPr>
        <w:pStyle w:val="NormalWeb"/>
        <w:numPr>
          <w:ilvl w:val="0"/>
          <w:numId w:val="22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document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replacement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component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claim</w:t>
      </w:r>
      <w:proofErr w:type="spellEnd"/>
      <w:r>
        <w:rPr>
          <w:rFonts w:asciiTheme="minorHAnsi" w:hAnsiTheme="minorHAnsi" w:cs="Tahoma"/>
          <w:color w:val="000000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</w:rPr>
        <w:t>.</w:t>
      </w:r>
    </w:p>
    <w:p w14:paraId="48058B18" w14:textId="029643B5" w:rsidR="00AC55C9" w:rsidRPr="00345050" w:rsidRDefault="00AC55C9" w:rsidP="00AC55C9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 w:rsidR="007E0642">
        <w:rPr>
          <w:rFonts w:cstheme="minorHAnsi"/>
          <w:bCs/>
          <w:sz w:val="28"/>
          <w:szCs w:val="28"/>
        </w:rPr>
        <w:t>sustain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paid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0FBCC87E" w14:textId="77777777" w:rsidR="00BB20FF" w:rsidRPr="00345050" w:rsidRDefault="00BB20FF" w:rsidP="00BB20FF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4B04A8C9" w14:textId="77777777" w:rsidR="00BB20FF" w:rsidRPr="00345050" w:rsidRDefault="00BB20FF" w:rsidP="00BB20FF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bookmarkStart w:id="5" w:name="_Hlk24529721"/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0CCC05A8" w14:textId="787ED308" w:rsidR="00BB20FF" w:rsidRPr="001E4F2E" w:rsidRDefault="00BB20FF" w:rsidP="00BB20FF">
      <w:pPr>
        <w:pStyle w:val="ListeParagraf"/>
        <w:numPr>
          <w:ilvl w:val="0"/>
          <w:numId w:val="22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</w:t>
      </w:r>
      <w:r w:rsidR="005230B5">
        <w:rPr>
          <w:rFonts w:cstheme="minorHAnsi"/>
          <w:bCs/>
          <w:sz w:val="28"/>
          <w:szCs w:val="28"/>
        </w:rPr>
        <w:t>ia</w:t>
      </w:r>
      <w:r>
        <w:rPr>
          <w:rFonts w:cstheme="minorHAnsi"/>
          <w:bCs/>
          <w:sz w:val="28"/>
          <w:szCs w:val="28"/>
        </w:rPr>
        <w:t>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  <w:bookmarkEnd w:id="5"/>
    </w:p>
    <w:p w14:paraId="3A964216" w14:textId="77777777" w:rsidR="00C441DD" w:rsidRPr="007A57C7" w:rsidRDefault="00C441DD" w:rsidP="00C441DD">
      <w:pPr>
        <w:pStyle w:val="NormalWeb"/>
        <w:spacing w:before="75" w:beforeAutospacing="0" w:after="75" w:afterAutospacing="0" w:line="374" w:lineRule="atLeast"/>
        <w:ind w:left="425"/>
        <w:textAlignment w:val="baseline"/>
        <w:rPr>
          <w:rFonts w:asciiTheme="minorHAnsi" w:hAnsiTheme="minorHAnsi" w:cs="Tahoma"/>
          <w:color w:val="000000"/>
          <w:sz w:val="28"/>
        </w:rPr>
      </w:pPr>
    </w:p>
    <w:p w14:paraId="7F2B322E" w14:textId="77777777" w:rsidR="00BB20FF" w:rsidRPr="001678ED" w:rsidRDefault="00BB20FF" w:rsidP="00BB20FF">
      <w:pPr>
        <w:pStyle w:val="Balk2"/>
        <w:jc w:val="both"/>
        <w:rPr>
          <w:i w:val="0"/>
        </w:rPr>
      </w:pPr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3730F9EF" w14:textId="77777777" w:rsidR="00BB20FF" w:rsidRDefault="00BB20FF" w:rsidP="00BB20FF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</w:t>
      </w:r>
      <w:r w:rsidRPr="00777B65">
        <w:rPr>
          <w:rFonts w:asciiTheme="minorHAnsi" w:hAnsiTheme="minorHAnsi" w:cs="Tahoma"/>
          <w:color w:val="000000"/>
          <w:sz w:val="28"/>
          <w:szCs w:val="28"/>
        </w:rPr>
        <w:t>f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6CF11CF7" w14:textId="5323C8CE" w:rsidR="00BB20FF" w:rsidRPr="001678ED" w:rsidRDefault="00BB20FF" w:rsidP="00BB20FF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BF19E2">
        <w:rPr>
          <w:rFonts w:cs="Tahoma"/>
          <w:color w:val="000000"/>
          <w:sz w:val="28"/>
          <w:szCs w:val="28"/>
        </w:rPr>
        <w:t>electrical</w:t>
      </w:r>
      <w:proofErr w:type="spellEnd"/>
      <w:r w:rsidR="00BF19E2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BF19E2">
        <w:rPr>
          <w:rFonts w:cs="Tahoma"/>
          <w:color w:val="000000"/>
          <w:sz w:val="28"/>
          <w:szCs w:val="28"/>
        </w:rPr>
        <w:t>connection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1CAF92DC" w14:textId="4150BF15" w:rsidR="00BB20FF" w:rsidRPr="00345050" w:rsidRDefault="00BB20FF" w:rsidP="00BB20FF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</w:t>
      </w:r>
      <w:r w:rsidR="00D750F2"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16A1C97B" w14:textId="77777777" w:rsidR="00BB20FF" w:rsidRPr="00345050" w:rsidRDefault="00BB20FF" w:rsidP="00BB20FF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7BB3911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fluactions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power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a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stoke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meteor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lightening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a fire, a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flood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an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earthquake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similar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48922A8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C036CEF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A76E7DE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36B3CFF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done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40FE82A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6" w:name="_Hlk27390731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14A71D2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7" w:name="_Hlk27390744"/>
      <w:bookmarkEnd w:id="6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BA84661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8" w:name="_Hlk27390764"/>
      <w:bookmarkStart w:id="9" w:name="_Toc515698604"/>
      <w:bookmarkStart w:id="10" w:name="_Toc515697315"/>
      <w:bookmarkEnd w:id="7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1A0DCFE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11" w:name="_Hlk27390773"/>
      <w:bookmarkEnd w:id="8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34AC960" w14:textId="77777777" w:rsidR="00BB20FF" w:rsidRPr="00345050" w:rsidRDefault="00BB20FF" w:rsidP="00BB20FF">
      <w:pPr>
        <w:pStyle w:val="NormalWeb"/>
        <w:numPr>
          <w:ilvl w:val="0"/>
          <w:numId w:val="23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12" w:name="_Hlk27390783"/>
      <w:bookmarkEnd w:id="11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bookmarkEnd w:id="9"/>
    <w:bookmarkEnd w:id="10"/>
    <w:bookmarkEnd w:id="12"/>
    <w:p w14:paraId="76301C10" w14:textId="77777777" w:rsidR="00BB20FF" w:rsidRPr="00345050" w:rsidRDefault="00BB20FF" w:rsidP="00BB20FF">
      <w:pPr>
        <w:pStyle w:val="Balk1"/>
        <w:rPr>
          <w:i w:val="0"/>
        </w:rPr>
      </w:pPr>
      <w:r>
        <w:lastRenderedPageBreak/>
        <w:t>AUTHORIZED SERVICE START-UP PAGE</w:t>
      </w:r>
    </w:p>
    <w:p w14:paraId="2EB18D72" w14:textId="77777777" w:rsidR="00BB20FF" w:rsidRPr="00345050" w:rsidRDefault="00BB20FF" w:rsidP="00BB20FF">
      <w:pPr>
        <w:pStyle w:val="AltBilgi"/>
        <w:tabs>
          <w:tab w:val="clear" w:pos="4536"/>
          <w:tab w:val="clear" w:pos="9072"/>
        </w:tabs>
        <w:rPr>
          <w:rFonts w:cs="Tahoma"/>
          <w:b/>
        </w:rPr>
      </w:pPr>
    </w:p>
    <w:p w14:paraId="6C8C1D29" w14:textId="77777777" w:rsidR="00BB20FF" w:rsidRPr="00345050" w:rsidRDefault="00BB20FF" w:rsidP="00BB20FF">
      <w:pPr>
        <w:pStyle w:val="Balk2"/>
        <w:jc w:val="both"/>
        <w:rPr>
          <w:i w:val="0"/>
        </w:rPr>
      </w:pPr>
      <w:bookmarkStart w:id="13" w:name="_Toc515697494"/>
      <w:r w:rsidRPr="00345050">
        <w:rPr>
          <w:i w:val="0"/>
        </w:rPr>
        <w:t xml:space="preserve">Start </w:t>
      </w:r>
      <w:proofErr w:type="spellStart"/>
      <w:r w:rsidRPr="00345050">
        <w:rPr>
          <w:i w:val="0"/>
        </w:rPr>
        <w:t>Up</w:t>
      </w:r>
      <w:proofErr w:type="spellEnd"/>
      <w:r w:rsidRPr="00345050">
        <w:rPr>
          <w:i w:val="0"/>
        </w:rPr>
        <w:t xml:space="preserve"> </w:t>
      </w:r>
      <w:bookmarkEnd w:id="13"/>
      <w:proofErr w:type="spellStart"/>
      <w:r>
        <w:rPr>
          <w:i w:val="0"/>
        </w:rPr>
        <w:t>Page</w:t>
      </w:r>
      <w:proofErr w:type="spellEnd"/>
    </w:p>
    <w:p w14:paraId="5647AA6D" w14:textId="77777777" w:rsidR="00BB20FF" w:rsidRPr="000322E9" w:rsidRDefault="00BB20FF" w:rsidP="00BB20FF">
      <w:pPr>
        <w:pStyle w:val="ListeParagraf"/>
        <w:numPr>
          <w:ilvl w:val="0"/>
          <w:numId w:val="34"/>
        </w:numPr>
        <w:spacing w:after="0" w:line="240" w:lineRule="auto"/>
        <w:rPr>
          <w:rFonts w:cs="Tahoma"/>
          <w:b/>
          <w:sz w:val="28"/>
          <w:u w:val="single"/>
        </w:rPr>
      </w:pPr>
      <w:bookmarkStart w:id="14" w:name="_Hlk24529757"/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model </w:t>
      </w:r>
      <w:proofErr w:type="spellStart"/>
      <w:r w:rsidRPr="000322E9">
        <w:rPr>
          <w:rFonts w:cs="Tahoma"/>
          <w:sz w:val="28"/>
        </w:rPr>
        <w:t>and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serial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number</w:t>
      </w:r>
      <w:proofErr w:type="spellEnd"/>
      <w:r w:rsidRPr="000322E9">
        <w:rPr>
          <w:rFonts w:cs="Tahoma"/>
          <w:sz w:val="28"/>
        </w:rPr>
        <w:t xml:space="preserve"> of </w:t>
      </w:r>
      <w:proofErr w:type="spellStart"/>
      <w:r w:rsidRPr="000322E9">
        <w:rPr>
          <w:rFonts w:cs="Tahoma"/>
          <w:sz w:val="28"/>
        </w:rPr>
        <w:t>your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are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shown</w:t>
      </w:r>
      <w:proofErr w:type="spellEnd"/>
      <w:r w:rsidRPr="000322E9">
        <w:rPr>
          <w:rFonts w:cs="Tahoma"/>
          <w:sz w:val="28"/>
        </w:rPr>
        <w:t xml:space="preserve">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“Technical Data” </w:t>
      </w:r>
      <w:proofErr w:type="spellStart"/>
      <w:r w:rsidRPr="000322E9">
        <w:rPr>
          <w:rFonts w:cs="Tahoma"/>
          <w:sz w:val="28"/>
        </w:rPr>
        <w:t>label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affixed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>.</w:t>
      </w:r>
    </w:p>
    <w:p w14:paraId="1661ED3E" w14:textId="77777777" w:rsidR="00BB20FF" w:rsidRPr="00345050" w:rsidRDefault="00BB20FF" w:rsidP="00BB20FF">
      <w:pPr>
        <w:pStyle w:val="AltBilgi"/>
        <w:numPr>
          <w:ilvl w:val="0"/>
          <w:numId w:val="34"/>
        </w:numPr>
        <w:tabs>
          <w:tab w:val="clear" w:pos="4536"/>
          <w:tab w:val="clear" w:pos="9072"/>
        </w:tabs>
        <w:rPr>
          <w:rFonts w:cs="Tahoma"/>
          <w:b/>
          <w:sz w:val="28"/>
        </w:rPr>
      </w:pPr>
      <w:r w:rsidRPr="000322E9">
        <w:rPr>
          <w:rFonts w:cs="Tahoma"/>
          <w:sz w:val="28"/>
        </w:rPr>
        <w:t xml:space="preserve">Select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technical</w:t>
      </w:r>
      <w:proofErr w:type="spellEnd"/>
      <w:r w:rsidRPr="000322E9">
        <w:rPr>
          <w:rFonts w:cs="Tahoma"/>
          <w:sz w:val="28"/>
        </w:rPr>
        <w:t xml:space="preserve"> </w:t>
      </w:r>
      <w:proofErr w:type="gramStart"/>
      <w:r w:rsidRPr="000322E9">
        <w:rPr>
          <w:rFonts w:cs="Tahoma"/>
          <w:sz w:val="28"/>
        </w:rPr>
        <w:t>data</w:t>
      </w:r>
      <w:proofErr w:type="gram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according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model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bookmarkEnd w:id="14"/>
    <w:p w14:paraId="45D72E9A" w14:textId="77777777" w:rsidR="00BB20FF" w:rsidRPr="00653700" w:rsidRDefault="00BB20FF" w:rsidP="00BB20FF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6B23A3EF" w14:textId="77777777" w:rsidR="00BB20FF" w:rsidRPr="00653700" w:rsidRDefault="00BB20FF" w:rsidP="00BB20FF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5154E76F" w14:textId="77777777" w:rsidR="00BB20FF" w:rsidRPr="00E27E6C" w:rsidRDefault="00BB20FF" w:rsidP="00BB20FF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MUST BE FILLED BY AUTHORIZED SERVICE!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BB20FF" w:rsidRPr="00653700" w14:paraId="4F06FDBD" w14:textId="77777777" w:rsidTr="00481110">
        <w:trPr>
          <w:jc w:val="center"/>
        </w:trPr>
        <w:tc>
          <w:tcPr>
            <w:tcW w:w="4640" w:type="dxa"/>
          </w:tcPr>
          <w:p w14:paraId="413F5E79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371816EF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32349389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  <w:p w14:paraId="260CB7E7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  <w:p w14:paraId="50F7D72F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1809FD0A" w14:textId="77777777" w:rsidTr="00481110">
        <w:trPr>
          <w:jc w:val="center"/>
        </w:trPr>
        <w:tc>
          <w:tcPr>
            <w:tcW w:w="4640" w:type="dxa"/>
          </w:tcPr>
          <w:p w14:paraId="5A41296E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10DF3EC6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5F77F54A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15331E74" w14:textId="77777777" w:rsidTr="00481110">
        <w:trPr>
          <w:jc w:val="center"/>
        </w:trPr>
        <w:tc>
          <w:tcPr>
            <w:tcW w:w="4640" w:type="dxa"/>
          </w:tcPr>
          <w:p w14:paraId="523D245A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 w:rsidRPr="00653700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0EA8619F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6CB5CAD4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45F50DA6" w14:textId="77777777" w:rsidTr="00481110">
        <w:trPr>
          <w:jc w:val="center"/>
        </w:trPr>
        <w:tc>
          <w:tcPr>
            <w:tcW w:w="4640" w:type="dxa"/>
          </w:tcPr>
          <w:p w14:paraId="6524104B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 w:rsidRPr="00653700">
              <w:rPr>
                <w:rFonts w:cs="Tahoma"/>
                <w:b/>
                <w:sz w:val="32"/>
                <w:szCs w:val="24"/>
              </w:rPr>
              <w:t>SER</w:t>
            </w:r>
            <w:r>
              <w:rPr>
                <w:rFonts w:cs="Tahoma"/>
                <w:b/>
                <w:sz w:val="32"/>
                <w:szCs w:val="24"/>
              </w:rPr>
              <w:t>IAL NUMBER</w:t>
            </w:r>
          </w:p>
        </w:tc>
        <w:tc>
          <w:tcPr>
            <w:tcW w:w="4450" w:type="dxa"/>
          </w:tcPr>
          <w:p w14:paraId="33920A61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04A4EBC1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4A700225" w14:textId="77777777" w:rsidTr="00481110">
        <w:trPr>
          <w:jc w:val="center"/>
        </w:trPr>
        <w:tc>
          <w:tcPr>
            <w:tcW w:w="4640" w:type="dxa"/>
          </w:tcPr>
          <w:p w14:paraId="65197E88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1E181075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1C3C254F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105DB6C2" w14:textId="77777777" w:rsidTr="00481110">
        <w:trPr>
          <w:trHeight w:val="70"/>
          <w:jc w:val="center"/>
        </w:trPr>
        <w:tc>
          <w:tcPr>
            <w:tcW w:w="4640" w:type="dxa"/>
          </w:tcPr>
          <w:p w14:paraId="460F12FE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4B58740A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1B686E57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59CFEEBD" w14:textId="77777777" w:rsidTr="00481110">
        <w:trPr>
          <w:jc w:val="center"/>
        </w:trPr>
        <w:tc>
          <w:tcPr>
            <w:tcW w:w="4640" w:type="dxa"/>
          </w:tcPr>
          <w:p w14:paraId="7638D7F6" w14:textId="77777777" w:rsidR="00BB20FF" w:rsidRPr="00653700" w:rsidRDefault="00BB20FF" w:rsidP="00481110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7DC1EE00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</w:p>
          <w:p w14:paraId="13D47D19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71F1714C" w14:textId="77777777" w:rsidTr="00481110">
        <w:trPr>
          <w:jc w:val="center"/>
        </w:trPr>
        <w:tc>
          <w:tcPr>
            <w:tcW w:w="4640" w:type="dxa"/>
          </w:tcPr>
          <w:p w14:paraId="1906AD84" w14:textId="77777777" w:rsidR="00BB20FF" w:rsidRPr="00653700" w:rsidRDefault="00BB20FF" w:rsidP="00481110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303B672A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</w:p>
        </w:tc>
      </w:tr>
      <w:tr w:rsidR="00BB20FF" w:rsidRPr="00653700" w14:paraId="6D91B09F" w14:textId="77777777" w:rsidTr="00481110">
        <w:trPr>
          <w:jc w:val="center"/>
        </w:trPr>
        <w:tc>
          <w:tcPr>
            <w:tcW w:w="4640" w:type="dxa"/>
          </w:tcPr>
          <w:p w14:paraId="569475E8" w14:textId="77777777" w:rsidR="00BB20FF" w:rsidRPr="00653700" w:rsidRDefault="00BB20FF" w:rsidP="00481110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187C2485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BB20FF" w:rsidRPr="00653700" w14:paraId="46CEA272" w14:textId="77777777" w:rsidTr="00481110">
        <w:trPr>
          <w:jc w:val="center"/>
        </w:trPr>
        <w:tc>
          <w:tcPr>
            <w:tcW w:w="4640" w:type="dxa"/>
          </w:tcPr>
          <w:p w14:paraId="0931A758" w14:textId="77777777" w:rsidR="00BB20FF" w:rsidRPr="00653700" w:rsidRDefault="00BB20FF" w:rsidP="00481110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50ED9DE1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BB20FF" w:rsidRPr="00653700" w14:paraId="5342C5C8" w14:textId="77777777" w:rsidTr="00481110">
        <w:trPr>
          <w:jc w:val="center"/>
        </w:trPr>
        <w:tc>
          <w:tcPr>
            <w:tcW w:w="4640" w:type="dxa"/>
          </w:tcPr>
          <w:p w14:paraId="003AC3DD" w14:textId="77777777" w:rsidR="00BB20FF" w:rsidRPr="00653700" w:rsidRDefault="00BB20FF" w:rsidP="00481110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>E-MAİL</w:t>
            </w:r>
          </w:p>
        </w:tc>
        <w:tc>
          <w:tcPr>
            <w:tcW w:w="4450" w:type="dxa"/>
          </w:tcPr>
          <w:p w14:paraId="69789D98" w14:textId="77777777" w:rsidR="00BB20FF" w:rsidRPr="00653700" w:rsidRDefault="00BB20FF" w:rsidP="00481110">
            <w:pPr>
              <w:rPr>
                <w:rFonts w:cs="Tahoma"/>
                <w:sz w:val="32"/>
                <w:szCs w:val="24"/>
              </w:rPr>
            </w:pPr>
            <w:r w:rsidRPr="00653700">
              <w:rPr>
                <w:rFonts w:cs="Tahoma"/>
                <w:sz w:val="32"/>
                <w:szCs w:val="24"/>
              </w:rPr>
              <w:t>:</w:t>
            </w:r>
            <w:r w:rsidRPr="00653700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43AA71A8" w14:textId="77777777" w:rsidR="00BB20FF" w:rsidRPr="00653700" w:rsidRDefault="00BB20FF" w:rsidP="00BB20FF">
      <w:pPr>
        <w:rPr>
          <w:rFonts w:cs="Tahoma"/>
          <w:b/>
          <w:sz w:val="28"/>
          <w:u w:val="single"/>
        </w:rPr>
      </w:pPr>
    </w:p>
    <w:p w14:paraId="6A194FD8" w14:textId="77777777" w:rsidR="0028623E" w:rsidRPr="007A57C7" w:rsidRDefault="0028623E" w:rsidP="0028623E">
      <w:pPr>
        <w:rPr>
          <w:rFonts w:cs="Tahoma"/>
          <w:b/>
          <w:u w:val="single"/>
        </w:rPr>
      </w:pPr>
    </w:p>
    <w:p w14:paraId="6818FC2A" w14:textId="77777777" w:rsidR="0028623E" w:rsidRPr="007A57C7" w:rsidRDefault="0028623E" w:rsidP="00DD6B3C"/>
    <w:p w14:paraId="218ECA46" w14:textId="77777777" w:rsidR="00891FBA" w:rsidRPr="007A57C7" w:rsidRDefault="00891FBA" w:rsidP="00DD6B3C"/>
    <w:p w14:paraId="7DF2B24C" w14:textId="77777777" w:rsidR="00891FBA" w:rsidRPr="007A57C7" w:rsidRDefault="00891FBA" w:rsidP="00DD6B3C"/>
    <w:p w14:paraId="62AF09C4" w14:textId="77777777" w:rsidR="00891FBA" w:rsidRPr="007A57C7" w:rsidRDefault="00891FBA" w:rsidP="00DD6B3C">
      <w:pPr>
        <w:sectPr w:rsidR="00891FBA" w:rsidRPr="007A57C7" w:rsidSect="000B3FA4">
          <w:footerReference w:type="default" r:id="rId2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0167D4A" w14:textId="77777777" w:rsidR="00891FBA" w:rsidRPr="007A57C7" w:rsidRDefault="00891FBA" w:rsidP="00DD6B3C"/>
    <w:p w14:paraId="29D17EF6" w14:textId="77777777" w:rsidR="00891FBA" w:rsidRPr="007A57C7" w:rsidRDefault="00891FBA" w:rsidP="00DD6B3C"/>
    <w:p w14:paraId="65007F9A" w14:textId="77777777" w:rsidR="00891FBA" w:rsidRPr="007A57C7" w:rsidRDefault="00891FBA" w:rsidP="00DD6B3C"/>
    <w:p w14:paraId="5F2C27C9" w14:textId="77777777" w:rsidR="00891FBA" w:rsidRPr="007A57C7" w:rsidRDefault="00891FBA" w:rsidP="00DD6B3C"/>
    <w:p w14:paraId="3BFF38FD" w14:textId="77777777" w:rsidR="00891FBA" w:rsidRPr="007A57C7" w:rsidRDefault="00891FBA" w:rsidP="00DD6B3C"/>
    <w:p w14:paraId="493A1C20" w14:textId="77777777" w:rsidR="00891FBA" w:rsidRPr="007A57C7" w:rsidRDefault="00891FBA" w:rsidP="00DD6B3C"/>
    <w:p w14:paraId="5555C5C6" w14:textId="77777777" w:rsidR="00891FBA" w:rsidRPr="007A57C7" w:rsidRDefault="00891FBA" w:rsidP="00DD6B3C"/>
    <w:p w14:paraId="56912813" w14:textId="77777777" w:rsidR="00891FBA" w:rsidRPr="007A57C7" w:rsidRDefault="00891FBA" w:rsidP="00DD6B3C"/>
    <w:p w14:paraId="19BB575E" w14:textId="77777777" w:rsidR="00891FBA" w:rsidRPr="007A57C7" w:rsidRDefault="00891FBA" w:rsidP="00DD6B3C"/>
    <w:p w14:paraId="43136B4B" w14:textId="77777777" w:rsidR="00891FBA" w:rsidRPr="007A57C7" w:rsidRDefault="00891FBA" w:rsidP="00DD6B3C"/>
    <w:p w14:paraId="5B07F449" w14:textId="77777777" w:rsidR="00891FBA" w:rsidRPr="007A57C7" w:rsidRDefault="00891FBA" w:rsidP="00DD6B3C"/>
    <w:p w14:paraId="5B337EC4" w14:textId="77777777" w:rsidR="00891FBA" w:rsidRPr="007A57C7" w:rsidRDefault="00891FBA" w:rsidP="00DD6B3C"/>
    <w:p w14:paraId="619314C5" w14:textId="77777777" w:rsidR="00891FBA" w:rsidRPr="007A57C7" w:rsidRDefault="00891FBA" w:rsidP="00DD6B3C"/>
    <w:p w14:paraId="6290B529" w14:textId="77777777" w:rsidR="00891FBA" w:rsidRPr="007A57C7" w:rsidRDefault="00891FBA" w:rsidP="00DD6B3C"/>
    <w:p w14:paraId="6482DFCD" w14:textId="77777777" w:rsidR="00891FBA" w:rsidRPr="007A57C7" w:rsidRDefault="00891FBA" w:rsidP="00DD6B3C"/>
    <w:p w14:paraId="0BD0A99F" w14:textId="77777777" w:rsidR="00891FBA" w:rsidRPr="007A57C7" w:rsidRDefault="00891FBA" w:rsidP="00DD6B3C"/>
    <w:p w14:paraId="5F07ECAF" w14:textId="77777777" w:rsidR="00891FBA" w:rsidRPr="007A57C7" w:rsidRDefault="00891FBA" w:rsidP="00DD6B3C"/>
    <w:p w14:paraId="4E0FF10E" w14:textId="77777777" w:rsidR="00891FBA" w:rsidRPr="007A57C7" w:rsidRDefault="00891FBA" w:rsidP="00DD6B3C"/>
    <w:p w14:paraId="549F8D1D" w14:textId="77777777" w:rsidR="00891FBA" w:rsidRPr="007A57C7" w:rsidRDefault="00891FBA" w:rsidP="00DD6B3C"/>
    <w:p w14:paraId="07F56203" w14:textId="77777777" w:rsidR="00891FBA" w:rsidRPr="007A57C7" w:rsidRDefault="00891FBA" w:rsidP="00DD6B3C"/>
    <w:p w14:paraId="6BBDC3B6" w14:textId="77777777" w:rsidR="00891FBA" w:rsidRPr="007A57C7" w:rsidRDefault="00891FBA" w:rsidP="00DD6B3C"/>
    <w:p w14:paraId="6A0A06EA" w14:textId="77777777" w:rsidR="00891FBA" w:rsidRPr="007A57C7" w:rsidRDefault="00891FBA" w:rsidP="00DD6B3C"/>
    <w:p w14:paraId="1DB82B22" w14:textId="77777777" w:rsidR="00891FBA" w:rsidRPr="007A57C7" w:rsidRDefault="00891FBA" w:rsidP="00DD6B3C"/>
    <w:p w14:paraId="3D5B6EF3" w14:textId="77777777" w:rsidR="00891FBA" w:rsidRPr="007A57C7" w:rsidRDefault="00891FBA" w:rsidP="00DD6B3C"/>
    <w:p w14:paraId="77BC3192" w14:textId="77777777" w:rsidR="00891FBA" w:rsidRPr="007A57C7" w:rsidRDefault="00891FBA" w:rsidP="00DD6B3C"/>
    <w:p w14:paraId="09C6B151" w14:textId="77777777" w:rsidR="00891FBA" w:rsidRPr="007A57C7" w:rsidRDefault="00891FBA" w:rsidP="00DD6B3C"/>
    <w:p w14:paraId="268D2CE5" w14:textId="77777777" w:rsidR="00891FBA" w:rsidRPr="007A57C7" w:rsidRDefault="00891FBA" w:rsidP="00DD6B3C"/>
    <w:p w14:paraId="11001713" w14:textId="77777777" w:rsidR="00891FBA" w:rsidRPr="007A57C7" w:rsidRDefault="00891FBA" w:rsidP="00DD6B3C"/>
    <w:p w14:paraId="4B81EB20" w14:textId="77777777" w:rsidR="00891FBA" w:rsidRPr="007A57C7" w:rsidRDefault="00891FBA" w:rsidP="00DD6B3C"/>
    <w:p w14:paraId="5225FF71" w14:textId="77777777" w:rsidR="00891FBA" w:rsidRPr="007A57C7" w:rsidRDefault="00891FBA" w:rsidP="00DD6B3C">
      <w:pPr>
        <w:sectPr w:rsidR="00891FBA" w:rsidRPr="007A57C7" w:rsidSect="000B3FA4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6C58392" w14:textId="77777777" w:rsidR="00891FBA" w:rsidRPr="007A57C7" w:rsidRDefault="00891FBA" w:rsidP="00DD6B3C"/>
    <w:p w14:paraId="325532A2" w14:textId="77777777" w:rsidR="00891FBA" w:rsidRPr="007A57C7" w:rsidRDefault="00891FBA" w:rsidP="00DD6B3C"/>
    <w:p w14:paraId="09844C58" w14:textId="77777777" w:rsidR="00891FBA" w:rsidRPr="007A57C7" w:rsidRDefault="00891FBA" w:rsidP="00DD6B3C"/>
    <w:p w14:paraId="33717721" w14:textId="77777777" w:rsidR="00891FBA" w:rsidRPr="007A57C7" w:rsidRDefault="00891FBA" w:rsidP="00DD6B3C"/>
    <w:p w14:paraId="22F3F871" w14:textId="77777777" w:rsidR="00891FBA" w:rsidRPr="007A57C7" w:rsidRDefault="00891FBA" w:rsidP="00DD6B3C"/>
    <w:p w14:paraId="048EDD86" w14:textId="77777777" w:rsidR="00891FBA" w:rsidRPr="007A57C7" w:rsidRDefault="00891FBA" w:rsidP="00DD6B3C"/>
    <w:p w14:paraId="77D50251" w14:textId="77777777" w:rsidR="00891FBA" w:rsidRPr="007A57C7" w:rsidRDefault="00891FBA" w:rsidP="00DD6B3C"/>
    <w:p w14:paraId="41C6D6CF" w14:textId="77777777" w:rsidR="00891FBA" w:rsidRPr="007A57C7" w:rsidRDefault="00891FBA" w:rsidP="00DD6B3C"/>
    <w:p w14:paraId="042BA6EF" w14:textId="77777777" w:rsidR="00891FBA" w:rsidRPr="007A57C7" w:rsidRDefault="00891FBA" w:rsidP="00DD6B3C"/>
    <w:p w14:paraId="19AFC93C" w14:textId="77777777" w:rsidR="00891FBA" w:rsidRPr="007A57C7" w:rsidRDefault="00891FBA" w:rsidP="00DD6B3C"/>
    <w:p w14:paraId="07C7D54C" w14:textId="77777777" w:rsidR="00891FBA" w:rsidRPr="007A57C7" w:rsidRDefault="00891FBA" w:rsidP="00DD6B3C"/>
    <w:p w14:paraId="184E7790" w14:textId="77777777" w:rsidR="00891FBA" w:rsidRPr="007A57C7" w:rsidRDefault="00891FBA" w:rsidP="00DD6B3C"/>
    <w:p w14:paraId="154D9692" w14:textId="77777777" w:rsidR="00891FBA" w:rsidRPr="007A57C7" w:rsidRDefault="00891FBA" w:rsidP="00DD6B3C"/>
    <w:p w14:paraId="5C962EE9" w14:textId="77777777" w:rsidR="00891FBA" w:rsidRPr="007A57C7" w:rsidRDefault="00891FBA" w:rsidP="00DD6B3C"/>
    <w:p w14:paraId="0892929D" w14:textId="77777777" w:rsidR="00891FBA" w:rsidRPr="007A57C7" w:rsidRDefault="00891FBA" w:rsidP="00DD6B3C"/>
    <w:p w14:paraId="7A0F4F13" w14:textId="77777777" w:rsidR="00891FBA" w:rsidRPr="007A57C7" w:rsidRDefault="00891FBA" w:rsidP="00DD6B3C"/>
    <w:p w14:paraId="38597507" w14:textId="77777777" w:rsidR="00891FBA" w:rsidRPr="007A57C7" w:rsidRDefault="00891FBA" w:rsidP="00DD6B3C"/>
    <w:p w14:paraId="5AEB6163" w14:textId="77777777" w:rsidR="00891FBA" w:rsidRPr="007A57C7" w:rsidRDefault="00891FBA" w:rsidP="00DD6B3C"/>
    <w:p w14:paraId="1303F69F" w14:textId="77777777" w:rsidR="00891FBA" w:rsidRPr="007A57C7" w:rsidRDefault="00891FBA" w:rsidP="00DD6B3C"/>
    <w:p w14:paraId="1A18FB92" w14:textId="77777777" w:rsidR="00891FBA" w:rsidRPr="007A57C7" w:rsidRDefault="00891FBA" w:rsidP="00DD6B3C"/>
    <w:p w14:paraId="4B77C04B" w14:textId="77777777" w:rsidR="00891FBA" w:rsidRPr="007A57C7" w:rsidRDefault="00891FBA" w:rsidP="00DD6B3C"/>
    <w:p w14:paraId="4C18D630" w14:textId="77777777" w:rsidR="00891FBA" w:rsidRPr="007A57C7" w:rsidRDefault="00891FBA" w:rsidP="00DD6B3C"/>
    <w:p w14:paraId="6FDDBA37" w14:textId="77777777" w:rsidR="00891FBA" w:rsidRPr="007A57C7" w:rsidRDefault="00891FBA" w:rsidP="00DD6B3C"/>
    <w:p w14:paraId="283DB476" w14:textId="77777777" w:rsidR="00891FBA" w:rsidRPr="007A57C7" w:rsidRDefault="00891FBA" w:rsidP="00DD6B3C"/>
    <w:p w14:paraId="6240DCAB" w14:textId="77777777" w:rsidR="00891FBA" w:rsidRPr="007A57C7" w:rsidRDefault="00891FBA" w:rsidP="00DD6B3C"/>
    <w:p w14:paraId="6D5E8919" w14:textId="77777777" w:rsidR="00891FBA" w:rsidRPr="007A57C7" w:rsidRDefault="00891FBA" w:rsidP="00DD6B3C"/>
    <w:p w14:paraId="5EBE8362" w14:textId="77777777" w:rsidR="00891FBA" w:rsidRPr="007A57C7" w:rsidRDefault="00891FBA" w:rsidP="00DD6B3C"/>
    <w:p w14:paraId="4DC337D1" w14:textId="77777777" w:rsidR="00891FBA" w:rsidRPr="007A57C7" w:rsidRDefault="00891FBA" w:rsidP="00DD6B3C"/>
    <w:p w14:paraId="5541385F" w14:textId="77777777" w:rsidR="00891FBA" w:rsidRPr="007A57C7" w:rsidRDefault="00891FBA" w:rsidP="00DD6B3C"/>
    <w:p w14:paraId="421C807C" w14:textId="77777777" w:rsidR="00891FBA" w:rsidRPr="007A57C7" w:rsidRDefault="00891FBA" w:rsidP="00DD6B3C">
      <w:pPr>
        <w:sectPr w:rsidR="00891FBA" w:rsidRPr="007A57C7" w:rsidSect="000B3FA4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A79E512" w14:textId="2156036B" w:rsidR="00DD6B3C" w:rsidRPr="007A57C7" w:rsidRDefault="00BB20FF" w:rsidP="00891FB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tbl>
      <w:tblPr>
        <w:tblStyle w:val="TabloKlavuzu"/>
        <w:tblpPr w:leftFromText="141" w:rightFromText="141" w:vertAnchor="text" w:horzAnchor="margin" w:tblpY="644"/>
        <w:tblW w:w="8802" w:type="dxa"/>
        <w:tblLook w:val="04A0" w:firstRow="1" w:lastRow="0" w:firstColumn="1" w:lastColumn="0" w:noHBand="0" w:noVBand="1"/>
      </w:tblPr>
      <w:tblGrid>
        <w:gridCol w:w="8802"/>
      </w:tblGrid>
      <w:tr w:rsidR="00CA6852" w:rsidRPr="007A57C7" w14:paraId="48AAF1AC" w14:textId="77777777" w:rsidTr="00CA6852">
        <w:trPr>
          <w:trHeight w:val="2624"/>
        </w:trPr>
        <w:tc>
          <w:tcPr>
            <w:tcW w:w="8802" w:type="dxa"/>
          </w:tcPr>
          <w:p w14:paraId="1155BD15" w14:textId="77777777" w:rsidR="00CA6852" w:rsidRPr="007A57C7" w:rsidRDefault="00CA6852" w:rsidP="00CA6852">
            <w:pPr>
              <w:jc w:val="center"/>
              <w:rPr>
                <w:rFonts w:cs="Tahoma"/>
                <w:b/>
                <w:sz w:val="28"/>
              </w:rPr>
            </w:pPr>
            <w:r w:rsidRPr="007A57C7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2143846E" w14:textId="13E4175A" w:rsidR="00CA6852" w:rsidRPr="007A57C7" w:rsidRDefault="007C3DA5" w:rsidP="00CA6852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</w:p>
          <w:p w14:paraId="363C3379" w14:textId="77777777" w:rsidR="00CA6852" w:rsidRPr="007A57C7" w:rsidRDefault="00CA6852" w:rsidP="00CA6852">
            <w:pPr>
              <w:rPr>
                <w:rFonts w:cs="Tahoma"/>
                <w:b/>
                <w:sz w:val="24"/>
              </w:rPr>
            </w:pPr>
            <w:r w:rsidRPr="007A57C7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7A57C7">
              <w:rPr>
                <w:rFonts w:cs="Tahoma"/>
                <w:b/>
                <w:sz w:val="24"/>
              </w:rPr>
              <w:t>Gülveren</w:t>
            </w:r>
            <w:proofErr w:type="spellEnd"/>
            <w:r w:rsidRPr="007A57C7">
              <w:rPr>
                <w:rFonts w:cs="Tahoma"/>
                <w:b/>
                <w:sz w:val="24"/>
              </w:rPr>
              <w:t xml:space="preserve"> / ANKARA</w:t>
            </w:r>
          </w:p>
          <w:p w14:paraId="3E8F75AF" w14:textId="77777777" w:rsidR="00CA6852" w:rsidRPr="007A57C7" w:rsidRDefault="00CA6852" w:rsidP="00CA6852">
            <w:pPr>
              <w:rPr>
                <w:rFonts w:cs="Tahoma"/>
                <w:b/>
                <w:sz w:val="24"/>
              </w:rPr>
            </w:pPr>
          </w:p>
          <w:p w14:paraId="20A2946A" w14:textId="77777777" w:rsidR="00CA6852" w:rsidRPr="007A57C7" w:rsidRDefault="00CA6852" w:rsidP="00CA6852">
            <w:pPr>
              <w:rPr>
                <w:rFonts w:cs="Tahoma"/>
                <w:b/>
                <w:sz w:val="24"/>
              </w:rPr>
            </w:pPr>
            <w:r w:rsidRPr="007A57C7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824782F" w14:textId="77777777" w:rsidR="00CA6852" w:rsidRPr="007A57C7" w:rsidRDefault="00CA6852" w:rsidP="00CA6852">
            <w:pPr>
              <w:rPr>
                <w:rFonts w:cs="Tahoma"/>
                <w:b/>
                <w:sz w:val="28"/>
              </w:rPr>
            </w:pPr>
          </w:p>
          <w:p w14:paraId="4A23561A" w14:textId="77777777" w:rsidR="00CA6852" w:rsidRPr="007A57C7" w:rsidRDefault="00CA6852" w:rsidP="00CA6852">
            <w:pPr>
              <w:rPr>
                <w:rFonts w:cs="Tahoma"/>
              </w:rPr>
            </w:pPr>
            <w:r w:rsidRPr="007A57C7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26" w:history="1">
              <w:r w:rsidRPr="007A57C7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7A57C7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27" w:history="1">
              <w:r w:rsidRPr="007A57C7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7A57C7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CA6852" w:rsidRPr="007A57C7" w14:paraId="3DBBDE96" w14:textId="77777777" w:rsidTr="00CA6852">
        <w:trPr>
          <w:trHeight w:val="2259"/>
        </w:trPr>
        <w:tc>
          <w:tcPr>
            <w:tcW w:w="8802" w:type="dxa"/>
          </w:tcPr>
          <w:p w14:paraId="61061F3C" w14:textId="77777777" w:rsidR="00CA6852" w:rsidRPr="007A57C7" w:rsidRDefault="00CA6852" w:rsidP="00CA6852">
            <w:pPr>
              <w:jc w:val="center"/>
              <w:rPr>
                <w:rFonts w:cs="Tahoma"/>
                <w:b/>
                <w:sz w:val="32"/>
              </w:rPr>
            </w:pPr>
            <w:r w:rsidRPr="007A57C7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42E93323" w14:textId="4E870356" w:rsidR="00CA6852" w:rsidRPr="007A57C7" w:rsidRDefault="00BB20FF" w:rsidP="00CA6852">
            <w:pPr>
              <w:rPr>
                <w:rFonts w:cs="Tahoma"/>
                <w:b/>
                <w:sz w:val="32"/>
              </w:rPr>
            </w:pPr>
            <w:r>
              <w:rPr>
                <w:rFonts w:cs="Tahoma"/>
                <w:b/>
                <w:sz w:val="32"/>
              </w:rPr>
              <w:t>FACTORY</w:t>
            </w:r>
          </w:p>
          <w:p w14:paraId="075BA69A" w14:textId="77777777" w:rsidR="00CA6852" w:rsidRPr="007A57C7" w:rsidRDefault="00CA6852" w:rsidP="00CA6852">
            <w:pPr>
              <w:rPr>
                <w:rFonts w:cs="Tahoma"/>
                <w:b/>
                <w:sz w:val="28"/>
              </w:rPr>
            </w:pPr>
            <w:r w:rsidRPr="007A57C7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62131019" w14:textId="77777777" w:rsidR="00CA6852" w:rsidRPr="007A57C7" w:rsidRDefault="00CA6852" w:rsidP="00CA6852">
            <w:pPr>
              <w:rPr>
                <w:rFonts w:cs="Tahoma"/>
                <w:b/>
                <w:sz w:val="28"/>
              </w:rPr>
            </w:pPr>
          </w:p>
          <w:p w14:paraId="105D8B17" w14:textId="77777777" w:rsidR="00CA6852" w:rsidRPr="007A57C7" w:rsidRDefault="00CA6852" w:rsidP="00CA6852">
            <w:pPr>
              <w:rPr>
                <w:rFonts w:cs="Tahoma"/>
                <w:b/>
                <w:sz w:val="28"/>
              </w:rPr>
            </w:pPr>
            <w:r w:rsidRPr="007A57C7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6FADBC6E" w14:textId="77777777" w:rsidR="00CA6852" w:rsidRPr="007A57C7" w:rsidRDefault="00CA6852" w:rsidP="00CA6852">
            <w:pPr>
              <w:rPr>
                <w:rFonts w:cs="Tahoma"/>
                <w:b/>
                <w:sz w:val="32"/>
              </w:rPr>
            </w:pPr>
          </w:p>
          <w:p w14:paraId="7722C84F" w14:textId="77777777" w:rsidR="00CA6852" w:rsidRPr="007A57C7" w:rsidRDefault="00CA6852" w:rsidP="00CA6852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7A57C7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28" w:history="1">
              <w:r w:rsidRPr="007A57C7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7A57C7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0C6B84C0" w14:textId="77777777" w:rsidR="00CA6852" w:rsidRPr="007A57C7" w:rsidRDefault="00CA6852" w:rsidP="00CA6852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7A57C7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29" w:history="1">
              <w:r w:rsidRPr="007A57C7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7A57C7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D06B95" w14:textId="77777777" w:rsidR="00CA6852" w:rsidRPr="007A57C7" w:rsidRDefault="00CA6852" w:rsidP="00CA6852">
            <w:pPr>
              <w:rPr>
                <w:rFonts w:cs="Tahoma"/>
                <w:b/>
              </w:rPr>
            </w:pPr>
          </w:p>
        </w:tc>
      </w:tr>
    </w:tbl>
    <w:p w14:paraId="6B5707D1" w14:textId="77777777" w:rsidR="000F45DF" w:rsidRPr="007A57C7" w:rsidRDefault="000F45DF" w:rsidP="000F45DF"/>
    <w:p w14:paraId="04D3C947" w14:textId="77777777" w:rsidR="00DD6B3C" w:rsidRPr="007A57C7" w:rsidRDefault="000F45DF" w:rsidP="000F45DF">
      <w:pPr>
        <w:jc w:val="center"/>
      </w:pPr>
      <w:r w:rsidRPr="007A57C7">
        <w:rPr>
          <w:noProof/>
          <w:lang w:eastAsia="tr-TR"/>
        </w:rPr>
        <w:drawing>
          <wp:inline distT="0" distB="0" distL="0" distR="0" wp14:anchorId="1604FC1D" wp14:editId="5848AAE4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CD1B3" w14:textId="77777777" w:rsidR="00F8559B" w:rsidRPr="00653700" w:rsidRDefault="00F8559B" w:rsidP="00F8559B">
      <w:pPr>
        <w:jc w:val="center"/>
        <w:rPr>
          <w:rFonts w:cs="Tahoma"/>
          <w:b/>
          <w:sz w:val="36"/>
        </w:rPr>
      </w:pPr>
      <w:bookmarkStart w:id="15" w:name="_Hlk27390947"/>
      <w:r>
        <w:rPr>
          <w:rFonts w:cs="Tahoma"/>
          <w:b/>
          <w:sz w:val="36"/>
        </w:rPr>
        <w:t>AFTER SALES SERVICE</w:t>
      </w:r>
    </w:p>
    <w:p w14:paraId="417586AF" w14:textId="77777777" w:rsidR="00F8559B" w:rsidRPr="00653700" w:rsidRDefault="00F8559B" w:rsidP="00F8559B">
      <w:pPr>
        <w:jc w:val="center"/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NUTAŞ/VİTAL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bookmarkEnd w:id="15"/>
    <w:p w14:paraId="33D3234B" w14:textId="77777777" w:rsidR="000F45DF" w:rsidRPr="007A57C7" w:rsidRDefault="006B2FB5" w:rsidP="000F45DF">
      <w:pPr>
        <w:jc w:val="center"/>
      </w:pPr>
      <w:r>
        <w:fldChar w:fldCharType="begin"/>
      </w:r>
      <w:r>
        <w:instrText xml:space="preserve"> HYPERLINK "mailto:teknikservis@vitalmutfak.com" </w:instrText>
      </w:r>
      <w:r>
        <w:fldChar w:fldCharType="separate"/>
      </w:r>
      <w:r w:rsidR="000F45DF" w:rsidRPr="007A57C7">
        <w:rPr>
          <w:rStyle w:val="Kpr"/>
          <w:rFonts w:cs="Tahoma"/>
          <w:b/>
          <w:sz w:val="36"/>
        </w:rPr>
        <w:t>teknikservis@vitalmutfak.com</w:t>
      </w:r>
      <w:r>
        <w:rPr>
          <w:rStyle w:val="Kpr"/>
          <w:rFonts w:cs="Tahoma"/>
          <w:b/>
          <w:sz w:val="36"/>
        </w:rPr>
        <w:fldChar w:fldCharType="end"/>
      </w:r>
    </w:p>
    <w:p w14:paraId="45FDCD43" w14:textId="77777777" w:rsidR="000F45DF" w:rsidRPr="007A57C7" w:rsidRDefault="000F45DF" w:rsidP="000F45DF">
      <w:pPr>
        <w:jc w:val="center"/>
      </w:pPr>
    </w:p>
    <w:sectPr w:rsidR="000F45DF" w:rsidRPr="007A57C7" w:rsidSect="000B3FA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895E" w14:textId="77777777" w:rsidR="00C7559E" w:rsidRDefault="00C7559E" w:rsidP="003B2C63">
      <w:pPr>
        <w:spacing w:after="0" w:line="240" w:lineRule="auto"/>
      </w:pPr>
      <w:r>
        <w:separator/>
      </w:r>
    </w:p>
  </w:endnote>
  <w:endnote w:type="continuationSeparator" w:id="0">
    <w:p w14:paraId="37BCB2D6" w14:textId="77777777" w:rsidR="00C7559E" w:rsidRDefault="00C7559E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60A55E19" w14:textId="77777777" w:rsidR="00B20562" w:rsidRPr="00067947" w:rsidRDefault="00B20562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 w:rsidR="006B7C57">
          <w:rPr>
            <w:b/>
            <w:noProof/>
            <w:sz w:val="28"/>
            <w:szCs w:val="28"/>
          </w:rPr>
          <w:t>10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4317C78A" w14:textId="77777777" w:rsidR="00B20562" w:rsidRDefault="00B20562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466F" w14:textId="77777777" w:rsidR="00C7559E" w:rsidRDefault="00C7559E" w:rsidP="003B2C63">
      <w:pPr>
        <w:spacing w:after="0" w:line="240" w:lineRule="auto"/>
      </w:pPr>
      <w:r>
        <w:separator/>
      </w:r>
    </w:p>
  </w:footnote>
  <w:footnote w:type="continuationSeparator" w:id="0">
    <w:p w14:paraId="3CC257F2" w14:textId="77777777" w:rsidR="00C7559E" w:rsidRDefault="00C7559E" w:rsidP="003B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67AFC"/>
    <w:multiLevelType w:val="hybridMultilevel"/>
    <w:tmpl w:val="0336A9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15DD0"/>
    <w:multiLevelType w:val="hybridMultilevel"/>
    <w:tmpl w:val="441A02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E0378"/>
    <w:multiLevelType w:val="hybridMultilevel"/>
    <w:tmpl w:val="92F8B0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332AE"/>
    <w:multiLevelType w:val="hybridMultilevel"/>
    <w:tmpl w:val="988E2E40"/>
    <w:lvl w:ilvl="0" w:tplc="A090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90E4A"/>
    <w:multiLevelType w:val="hybridMultilevel"/>
    <w:tmpl w:val="F25E90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04805"/>
    <w:multiLevelType w:val="hybridMultilevel"/>
    <w:tmpl w:val="F7064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45C37"/>
    <w:multiLevelType w:val="hybridMultilevel"/>
    <w:tmpl w:val="E51E2E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A15325"/>
    <w:multiLevelType w:val="hybridMultilevel"/>
    <w:tmpl w:val="4C585368"/>
    <w:lvl w:ilvl="0" w:tplc="4814BB72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1" w15:restartNumberingAfterBreak="0">
    <w:nsid w:val="7E2524D1"/>
    <w:multiLevelType w:val="hybridMultilevel"/>
    <w:tmpl w:val="0336A9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24"/>
  </w:num>
  <w:num w:numId="5">
    <w:abstractNumId w:val="15"/>
  </w:num>
  <w:num w:numId="6">
    <w:abstractNumId w:val="22"/>
  </w:num>
  <w:num w:numId="7">
    <w:abstractNumId w:val="8"/>
  </w:num>
  <w:num w:numId="8">
    <w:abstractNumId w:val="0"/>
  </w:num>
  <w:num w:numId="9">
    <w:abstractNumId w:val="20"/>
  </w:num>
  <w:num w:numId="10">
    <w:abstractNumId w:val="23"/>
  </w:num>
  <w:num w:numId="11">
    <w:abstractNumId w:val="1"/>
  </w:num>
  <w:num w:numId="12">
    <w:abstractNumId w:val="19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28"/>
  </w:num>
  <w:num w:numId="18">
    <w:abstractNumId w:val="2"/>
  </w:num>
  <w:num w:numId="19">
    <w:abstractNumId w:val="6"/>
  </w:num>
  <w:num w:numId="20">
    <w:abstractNumId w:val="26"/>
  </w:num>
  <w:num w:numId="21">
    <w:abstractNumId w:val="17"/>
  </w:num>
  <w:num w:numId="22">
    <w:abstractNumId w:val="11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10"/>
  </w:num>
  <w:num w:numId="28">
    <w:abstractNumId w:val="12"/>
  </w:num>
  <w:num w:numId="29">
    <w:abstractNumId w:val="30"/>
  </w:num>
  <w:num w:numId="30">
    <w:abstractNumId w:val="29"/>
  </w:num>
  <w:num w:numId="31">
    <w:abstractNumId w:val="31"/>
  </w:num>
  <w:num w:numId="32">
    <w:abstractNumId w:val="7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31C"/>
    <w:rsid w:val="00007A7A"/>
    <w:rsid w:val="00012D4A"/>
    <w:rsid w:val="00022894"/>
    <w:rsid w:val="000259CA"/>
    <w:rsid w:val="00034CB4"/>
    <w:rsid w:val="00044436"/>
    <w:rsid w:val="000456C9"/>
    <w:rsid w:val="00054678"/>
    <w:rsid w:val="00054CD2"/>
    <w:rsid w:val="00056512"/>
    <w:rsid w:val="0006570B"/>
    <w:rsid w:val="00065D1C"/>
    <w:rsid w:val="00067947"/>
    <w:rsid w:val="00072A1C"/>
    <w:rsid w:val="00081864"/>
    <w:rsid w:val="00082BAF"/>
    <w:rsid w:val="0008648F"/>
    <w:rsid w:val="000901DD"/>
    <w:rsid w:val="000A2F4B"/>
    <w:rsid w:val="000B3FA4"/>
    <w:rsid w:val="000B7F7D"/>
    <w:rsid w:val="000C0852"/>
    <w:rsid w:val="000C1FAA"/>
    <w:rsid w:val="000C6D81"/>
    <w:rsid w:val="000D06A3"/>
    <w:rsid w:val="000F2D25"/>
    <w:rsid w:val="000F45DF"/>
    <w:rsid w:val="001029E4"/>
    <w:rsid w:val="001063D4"/>
    <w:rsid w:val="0011389E"/>
    <w:rsid w:val="001160EF"/>
    <w:rsid w:val="0012163B"/>
    <w:rsid w:val="00125E44"/>
    <w:rsid w:val="00134ECC"/>
    <w:rsid w:val="00140E49"/>
    <w:rsid w:val="00150997"/>
    <w:rsid w:val="00151766"/>
    <w:rsid w:val="001554BB"/>
    <w:rsid w:val="00157919"/>
    <w:rsid w:val="00162C99"/>
    <w:rsid w:val="00163E87"/>
    <w:rsid w:val="00167A4F"/>
    <w:rsid w:val="00177AC1"/>
    <w:rsid w:val="0018175F"/>
    <w:rsid w:val="00191E4B"/>
    <w:rsid w:val="00197357"/>
    <w:rsid w:val="00197A3F"/>
    <w:rsid w:val="001A39E6"/>
    <w:rsid w:val="001A4BBB"/>
    <w:rsid w:val="001A4EF5"/>
    <w:rsid w:val="001B1440"/>
    <w:rsid w:val="001B5B9B"/>
    <w:rsid w:val="001B75DD"/>
    <w:rsid w:val="001C1779"/>
    <w:rsid w:val="001C2E84"/>
    <w:rsid w:val="001D26E2"/>
    <w:rsid w:val="001E09BF"/>
    <w:rsid w:val="001E5303"/>
    <w:rsid w:val="00200D98"/>
    <w:rsid w:val="00201EEA"/>
    <w:rsid w:val="00202487"/>
    <w:rsid w:val="00207AC8"/>
    <w:rsid w:val="0021672A"/>
    <w:rsid w:val="0023225E"/>
    <w:rsid w:val="00232B75"/>
    <w:rsid w:val="0023386F"/>
    <w:rsid w:val="00235278"/>
    <w:rsid w:val="002370FE"/>
    <w:rsid w:val="002415BB"/>
    <w:rsid w:val="00242074"/>
    <w:rsid w:val="00242BBB"/>
    <w:rsid w:val="00250ADB"/>
    <w:rsid w:val="002516F3"/>
    <w:rsid w:val="0025314A"/>
    <w:rsid w:val="00262020"/>
    <w:rsid w:val="002653EF"/>
    <w:rsid w:val="0028623E"/>
    <w:rsid w:val="002A7558"/>
    <w:rsid w:val="002B2FA9"/>
    <w:rsid w:val="002C333F"/>
    <w:rsid w:val="002C5004"/>
    <w:rsid w:val="002D1AF6"/>
    <w:rsid w:val="002D46F2"/>
    <w:rsid w:val="002D4B4F"/>
    <w:rsid w:val="002D4C29"/>
    <w:rsid w:val="002E35E3"/>
    <w:rsid w:val="002E4B59"/>
    <w:rsid w:val="002E764C"/>
    <w:rsid w:val="002F005E"/>
    <w:rsid w:val="002F44B4"/>
    <w:rsid w:val="002F6198"/>
    <w:rsid w:val="00300349"/>
    <w:rsid w:val="00304AF7"/>
    <w:rsid w:val="00306357"/>
    <w:rsid w:val="003119F4"/>
    <w:rsid w:val="00312ACD"/>
    <w:rsid w:val="00314D92"/>
    <w:rsid w:val="003165C7"/>
    <w:rsid w:val="00317E17"/>
    <w:rsid w:val="00326B3D"/>
    <w:rsid w:val="00326F97"/>
    <w:rsid w:val="003274ED"/>
    <w:rsid w:val="00330440"/>
    <w:rsid w:val="00335010"/>
    <w:rsid w:val="00336E91"/>
    <w:rsid w:val="0034238B"/>
    <w:rsid w:val="00367C91"/>
    <w:rsid w:val="003707F3"/>
    <w:rsid w:val="00387762"/>
    <w:rsid w:val="003976A7"/>
    <w:rsid w:val="003976F0"/>
    <w:rsid w:val="00397F80"/>
    <w:rsid w:val="003A133B"/>
    <w:rsid w:val="003A6C58"/>
    <w:rsid w:val="003A7CED"/>
    <w:rsid w:val="003B2C63"/>
    <w:rsid w:val="003B5FF0"/>
    <w:rsid w:val="003C158A"/>
    <w:rsid w:val="003C15BC"/>
    <w:rsid w:val="003C4A3D"/>
    <w:rsid w:val="003C605A"/>
    <w:rsid w:val="003D6261"/>
    <w:rsid w:val="003D6FCE"/>
    <w:rsid w:val="003E4AA0"/>
    <w:rsid w:val="003F4F2F"/>
    <w:rsid w:val="0040298D"/>
    <w:rsid w:val="00404E19"/>
    <w:rsid w:val="00406AF5"/>
    <w:rsid w:val="00424397"/>
    <w:rsid w:val="00434881"/>
    <w:rsid w:val="00436FC0"/>
    <w:rsid w:val="004401D8"/>
    <w:rsid w:val="0044391E"/>
    <w:rsid w:val="00444336"/>
    <w:rsid w:val="00446DEF"/>
    <w:rsid w:val="0046192C"/>
    <w:rsid w:val="004628C6"/>
    <w:rsid w:val="00464C25"/>
    <w:rsid w:val="00465DD1"/>
    <w:rsid w:val="004752C5"/>
    <w:rsid w:val="00475A53"/>
    <w:rsid w:val="00481F33"/>
    <w:rsid w:val="004835E7"/>
    <w:rsid w:val="00483C8E"/>
    <w:rsid w:val="00487386"/>
    <w:rsid w:val="00493738"/>
    <w:rsid w:val="004937C4"/>
    <w:rsid w:val="00493BF3"/>
    <w:rsid w:val="00495C5D"/>
    <w:rsid w:val="00497A1A"/>
    <w:rsid w:val="004A28F2"/>
    <w:rsid w:val="004B5B64"/>
    <w:rsid w:val="004B6DB3"/>
    <w:rsid w:val="004F103B"/>
    <w:rsid w:val="004F76C2"/>
    <w:rsid w:val="004F7C07"/>
    <w:rsid w:val="00506837"/>
    <w:rsid w:val="00513329"/>
    <w:rsid w:val="005230B5"/>
    <w:rsid w:val="00530786"/>
    <w:rsid w:val="00534534"/>
    <w:rsid w:val="005360BF"/>
    <w:rsid w:val="00537959"/>
    <w:rsid w:val="005573F5"/>
    <w:rsid w:val="0057149C"/>
    <w:rsid w:val="00571DA5"/>
    <w:rsid w:val="0058337B"/>
    <w:rsid w:val="005848C8"/>
    <w:rsid w:val="005862EE"/>
    <w:rsid w:val="00586807"/>
    <w:rsid w:val="00591DD9"/>
    <w:rsid w:val="00597F2D"/>
    <w:rsid w:val="005A3B23"/>
    <w:rsid w:val="005A7914"/>
    <w:rsid w:val="005B78BD"/>
    <w:rsid w:val="005F6E44"/>
    <w:rsid w:val="00606A98"/>
    <w:rsid w:val="00607FD7"/>
    <w:rsid w:val="0063774B"/>
    <w:rsid w:val="00643ABF"/>
    <w:rsid w:val="00645129"/>
    <w:rsid w:val="00652609"/>
    <w:rsid w:val="00652BDA"/>
    <w:rsid w:val="00653BE7"/>
    <w:rsid w:val="00660AD5"/>
    <w:rsid w:val="00675396"/>
    <w:rsid w:val="00675CBD"/>
    <w:rsid w:val="006778CB"/>
    <w:rsid w:val="00681B05"/>
    <w:rsid w:val="00682CE0"/>
    <w:rsid w:val="00684959"/>
    <w:rsid w:val="006866EE"/>
    <w:rsid w:val="006A6658"/>
    <w:rsid w:val="006B2FB5"/>
    <w:rsid w:val="006B5242"/>
    <w:rsid w:val="006B660E"/>
    <w:rsid w:val="006B7C57"/>
    <w:rsid w:val="006C14AF"/>
    <w:rsid w:val="006D1E15"/>
    <w:rsid w:val="006E7F22"/>
    <w:rsid w:val="006F632A"/>
    <w:rsid w:val="007045E2"/>
    <w:rsid w:val="00707198"/>
    <w:rsid w:val="00724B88"/>
    <w:rsid w:val="00724E96"/>
    <w:rsid w:val="007258D9"/>
    <w:rsid w:val="0073246B"/>
    <w:rsid w:val="00734C87"/>
    <w:rsid w:val="00741520"/>
    <w:rsid w:val="00744702"/>
    <w:rsid w:val="00753DCC"/>
    <w:rsid w:val="00763B10"/>
    <w:rsid w:val="00774813"/>
    <w:rsid w:val="00791099"/>
    <w:rsid w:val="007A05CC"/>
    <w:rsid w:val="007A1013"/>
    <w:rsid w:val="007A57C7"/>
    <w:rsid w:val="007B001B"/>
    <w:rsid w:val="007B2991"/>
    <w:rsid w:val="007B3F71"/>
    <w:rsid w:val="007B54CD"/>
    <w:rsid w:val="007C1069"/>
    <w:rsid w:val="007C32B1"/>
    <w:rsid w:val="007C3DA5"/>
    <w:rsid w:val="007C681B"/>
    <w:rsid w:val="007C74AF"/>
    <w:rsid w:val="007E0642"/>
    <w:rsid w:val="007E48C6"/>
    <w:rsid w:val="007E7149"/>
    <w:rsid w:val="008150B0"/>
    <w:rsid w:val="00815174"/>
    <w:rsid w:val="00815B40"/>
    <w:rsid w:val="00816C3B"/>
    <w:rsid w:val="008200D5"/>
    <w:rsid w:val="008328AB"/>
    <w:rsid w:val="0083381D"/>
    <w:rsid w:val="0083415B"/>
    <w:rsid w:val="00835C81"/>
    <w:rsid w:val="00840C11"/>
    <w:rsid w:val="00857D4A"/>
    <w:rsid w:val="00864AB8"/>
    <w:rsid w:val="00871BBE"/>
    <w:rsid w:val="008753CE"/>
    <w:rsid w:val="00880FBA"/>
    <w:rsid w:val="00883124"/>
    <w:rsid w:val="00891FBA"/>
    <w:rsid w:val="0089307D"/>
    <w:rsid w:val="00894D72"/>
    <w:rsid w:val="00894F8E"/>
    <w:rsid w:val="008B2532"/>
    <w:rsid w:val="008C2545"/>
    <w:rsid w:val="008E1726"/>
    <w:rsid w:val="008E3091"/>
    <w:rsid w:val="008E48C7"/>
    <w:rsid w:val="00905BAF"/>
    <w:rsid w:val="00907F4D"/>
    <w:rsid w:val="00915AF7"/>
    <w:rsid w:val="00920115"/>
    <w:rsid w:val="00923AEE"/>
    <w:rsid w:val="00932652"/>
    <w:rsid w:val="0093396D"/>
    <w:rsid w:val="00940E7B"/>
    <w:rsid w:val="009433BB"/>
    <w:rsid w:val="00964730"/>
    <w:rsid w:val="009758C3"/>
    <w:rsid w:val="00976BD1"/>
    <w:rsid w:val="0098374C"/>
    <w:rsid w:val="00985997"/>
    <w:rsid w:val="009A0B1B"/>
    <w:rsid w:val="009A1085"/>
    <w:rsid w:val="009B3C23"/>
    <w:rsid w:val="009B5F58"/>
    <w:rsid w:val="009C1B3A"/>
    <w:rsid w:val="009C39AF"/>
    <w:rsid w:val="009C57D2"/>
    <w:rsid w:val="009C677E"/>
    <w:rsid w:val="009E369D"/>
    <w:rsid w:val="00A0216A"/>
    <w:rsid w:val="00A1031C"/>
    <w:rsid w:val="00A16D7B"/>
    <w:rsid w:val="00A20876"/>
    <w:rsid w:val="00A36E60"/>
    <w:rsid w:val="00A412D8"/>
    <w:rsid w:val="00A425A8"/>
    <w:rsid w:val="00A46000"/>
    <w:rsid w:val="00A474E1"/>
    <w:rsid w:val="00A53645"/>
    <w:rsid w:val="00A560D8"/>
    <w:rsid w:val="00A57345"/>
    <w:rsid w:val="00A6054A"/>
    <w:rsid w:val="00A61BE2"/>
    <w:rsid w:val="00A67628"/>
    <w:rsid w:val="00A905CB"/>
    <w:rsid w:val="00A90B5A"/>
    <w:rsid w:val="00AA1D71"/>
    <w:rsid w:val="00AA27E7"/>
    <w:rsid w:val="00AB33F8"/>
    <w:rsid w:val="00AC4E6D"/>
    <w:rsid w:val="00AC55C9"/>
    <w:rsid w:val="00AD6F06"/>
    <w:rsid w:val="00AE2B93"/>
    <w:rsid w:val="00AE6961"/>
    <w:rsid w:val="00AF6E2A"/>
    <w:rsid w:val="00AF72A2"/>
    <w:rsid w:val="00B104EF"/>
    <w:rsid w:val="00B20562"/>
    <w:rsid w:val="00B42C7B"/>
    <w:rsid w:val="00B438C8"/>
    <w:rsid w:val="00B47511"/>
    <w:rsid w:val="00B54B65"/>
    <w:rsid w:val="00B6680F"/>
    <w:rsid w:val="00B70C7D"/>
    <w:rsid w:val="00B71B2D"/>
    <w:rsid w:val="00B76BC7"/>
    <w:rsid w:val="00B7772D"/>
    <w:rsid w:val="00B82AA7"/>
    <w:rsid w:val="00B92459"/>
    <w:rsid w:val="00B95C28"/>
    <w:rsid w:val="00BA2A20"/>
    <w:rsid w:val="00BA2E07"/>
    <w:rsid w:val="00BA36B7"/>
    <w:rsid w:val="00BA5617"/>
    <w:rsid w:val="00BA5A56"/>
    <w:rsid w:val="00BA772A"/>
    <w:rsid w:val="00BB1F8A"/>
    <w:rsid w:val="00BB20FF"/>
    <w:rsid w:val="00BB7585"/>
    <w:rsid w:val="00BC019B"/>
    <w:rsid w:val="00BC2CAC"/>
    <w:rsid w:val="00BD0278"/>
    <w:rsid w:val="00BD7DCE"/>
    <w:rsid w:val="00BE474F"/>
    <w:rsid w:val="00BE5310"/>
    <w:rsid w:val="00BE5AA7"/>
    <w:rsid w:val="00BE5D9B"/>
    <w:rsid w:val="00BF19E2"/>
    <w:rsid w:val="00C077B9"/>
    <w:rsid w:val="00C077E0"/>
    <w:rsid w:val="00C24A01"/>
    <w:rsid w:val="00C26E70"/>
    <w:rsid w:val="00C33632"/>
    <w:rsid w:val="00C34111"/>
    <w:rsid w:val="00C41567"/>
    <w:rsid w:val="00C441DD"/>
    <w:rsid w:val="00C4462E"/>
    <w:rsid w:val="00C5498D"/>
    <w:rsid w:val="00C65A60"/>
    <w:rsid w:val="00C7054B"/>
    <w:rsid w:val="00C73299"/>
    <w:rsid w:val="00C73D6F"/>
    <w:rsid w:val="00C7559E"/>
    <w:rsid w:val="00C828DA"/>
    <w:rsid w:val="00C84293"/>
    <w:rsid w:val="00C85593"/>
    <w:rsid w:val="00CA1CA9"/>
    <w:rsid w:val="00CA6852"/>
    <w:rsid w:val="00CB18D5"/>
    <w:rsid w:val="00CC3CDC"/>
    <w:rsid w:val="00CC69E2"/>
    <w:rsid w:val="00CD4E6D"/>
    <w:rsid w:val="00CD7B01"/>
    <w:rsid w:val="00CE0292"/>
    <w:rsid w:val="00CE1A3E"/>
    <w:rsid w:val="00CE3A36"/>
    <w:rsid w:val="00CE5FF5"/>
    <w:rsid w:val="00CE63CC"/>
    <w:rsid w:val="00CF6476"/>
    <w:rsid w:val="00CF7667"/>
    <w:rsid w:val="00CF7FE1"/>
    <w:rsid w:val="00D06731"/>
    <w:rsid w:val="00D177A8"/>
    <w:rsid w:val="00D27C09"/>
    <w:rsid w:val="00D35B91"/>
    <w:rsid w:val="00D41885"/>
    <w:rsid w:val="00D476F7"/>
    <w:rsid w:val="00D62B00"/>
    <w:rsid w:val="00D64F84"/>
    <w:rsid w:val="00D7024F"/>
    <w:rsid w:val="00D702F6"/>
    <w:rsid w:val="00D731CF"/>
    <w:rsid w:val="00D739E7"/>
    <w:rsid w:val="00D750F2"/>
    <w:rsid w:val="00D82586"/>
    <w:rsid w:val="00D82C7C"/>
    <w:rsid w:val="00D91DD3"/>
    <w:rsid w:val="00DA0697"/>
    <w:rsid w:val="00DA4D11"/>
    <w:rsid w:val="00DA7ED7"/>
    <w:rsid w:val="00DB006E"/>
    <w:rsid w:val="00DB00A0"/>
    <w:rsid w:val="00DB0387"/>
    <w:rsid w:val="00DC2CFD"/>
    <w:rsid w:val="00DD3D98"/>
    <w:rsid w:val="00DD5877"/>
    <w:rsid w:val="00DD6B3C"/>
    <w:rsid w:val="00E0680E"/>
    <w:rsid w:val="00E10956"/>
    <w:rsid w:val="00E26E0D"/>
    <w:rsid w:val="00E308DC"/>
    <w:rsid w:val="00E319B1"/>
    <w:rsid w:val="00E4067A"/>
    <w:rsid w:val="00E43D7E"/>
    <w:rsid w:val="00E44BE7"/>
    <w:rsid w:val="00E45B9A"/>
    <w:rsid w:val="00E47358"/>
    <w:rsid w:val="00E5086E"/>
    <w:rsid w:val="00E77E43"/>
    <w:rsid w:val="00E807E1"/>
    <w:rsid w:val="00EA1D00"/>
    <w:rsid w:val="00EA200E"/>
    <w:rsid w:val="00EA75CC"/>
    <w:rsid w:val="00EA7C1D"/>
    <w:rsid w:val="00EB77F6"/>
    <w:rsid w:val="00EC29E0"/>
    <w:rsid w:val="00EC53D8"/>
    <w:rsid w:val="00EC59DD"/>
    <w:rsid w:val="00EC693C"/>
    <w:rsid w:val="00ED0B4A"/>
    <w:rsid w:val="00F1653B"/>
    <w:rsid w:val="00F20903"/>
    <w:rsid w:val="00F20B40"/>
    <w:rsid w:val="00F2704F"/>
    <w:rsid w:val="00F334D8"/>
    <w:rsid w:val="00F37C15"/>
    <w:rsid w:val="00F426B9"/>
    <w:rsid w:val="00F44F71"/>
    <w:rsid w:val="00F528A4"/>
    <w:rsid w:val="00F61431"/>
    <w:rsid w:val="00F62681"/>
    <w:rsid w:val="00F673A0"/>
    <w:rsid w:val="00F744A6"/>
    <w:rsid w:val="00F74EB4"/>
    <w:rsid w:val="00F77F3A"/>
    <w:rsid w:val="00F835B2"/>
    <w:rsid w:val="00F8559B"/>
    <w:rsid w:val="00F8756E"/>
    <w:rsid w:val="00F92E9B"/>
    <w:rsid w:val="00F93795"/>
    <w:rsid w:val="00F969BD"/>
    <w:rsid w:val="00FA5F0C"/>
    <w:rsid w:val="00FA7F04"/>
    <w:rsid w:val="00FB5404"/>
    <w:rsid w:val="00FB7F0B"/>
    <w:rsid w:val="00FC61A0"/>
    <w:rsid w:val="00FE1A2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7856D"/>
  <w15:docId w15:val="{46A5DDC3-9F9F-46C9-B6B9-0690D39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2E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4462E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C4462E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46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462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462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462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462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462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462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4462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4462E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C4462E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C4462E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462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462E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462E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462E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462E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462E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462E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4462E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C4462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62E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4462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C4462E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C4462E"/>
    <w:rPr>
      <w:b/>
      <w:bCs/>
      <w:color w:val="70AD47" w:themeColor="accent6"/>
    </w:rPr>
  </w:style>
  <w:style w:type="character" w:styleId="Vurgu">
    <w:name w:val="Emphasis"/>
    <w:uiPriority w:val="20"/>
    <w:qFormat/>
    <w:rsid w:val="00C4462E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C4462E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4462E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462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4462E"/>
    <w:rPr>
      <w:b/>
      <w:bCs/>
      <w:i/>
      <w:iCs/>
    </w:rPr>
  </w:style>
  <w:style w:type="character" w:styleId="HafifVurgulama">
    <w:name w:val="Subtle Emphasis"/>
    <w:uiPriority w:val="19"/>
    <w:qFormat/>
    <w:rsid w:val="00C4462E"/>
    <w:rPr>
      <w:i/>
      <w:iCs/>
    </w:rPr>
  </w:style>
  <w:style w:type="character" w:styleId="GlVurgulama">
    <w:name w:val="Intense Emphasis"/>
    <w:uiPriority w:val="21"/>
    <w:qFormat/>
    <w:rsid w:val="00C4462E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C4462E"/>
    <w:rPr>
      <w:b/>
      <w:bCs/>
    </w:rPr>
  </w:style>
  <w:style w:type="character" w:styleId="GlBavuru">
    <w:name w:val="Intense Reference"/>
    <w:uiPriority w:val="32"/>
    <w:qFormat/>
    <w:rsid w:val="00C4462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446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778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78C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78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78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78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8CB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BE531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BE53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file:///C:\Users\hasan\Desktop\www.vitalmutfak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yperlink" Target="mailto:fabrika@vitalmutfa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jpeg"/><Relationship Id="rId28" Type="http://schemas.openxmlformats.org/officeDocument/2006/relationships/hyperlink" Target="file:///C:\Users\hasan\Desktop\www.vitalmutfak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mailto:info@vitalmutfak.com" TargetMode="External"/><Relationship Id="rId30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4D20-0B45-4C3D-8FF7-EB55C80E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25</cp:revision>
  <cp:lastPrinted>2019-01-30T14:40:00Z</cp:lastPrinted>
  <dcterms:created xsi:type="dcterms:W3CDTF">2019-11-14T08:26:00Z</dcterms:created>
  <dcterms:modified xsi:type="dcterms:W3CDTF">2019-12-20T14:49:00Z</dcterms:modified>
</cp:coreProperties>
</file>